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Comparative</w:t>
      </w:r>
      <w:r>
        <w:t xml:space="preserve"> </w:t>
      </w:r>
      <w:r>
        <w:t xml:space="preserve">Programming</w:t>
      </w:r>
      <w:r>
        <w:t xml:space="preserve"> </w:t>
      </w:r>
      <w:r>
        <w:t xml:space="preserve">Languages</w:t>
      </w:r>
      <w:r>
        <w:br/>
      </w:r>
      <w:r>
        <w:t xml:space="preserve">CM20318</w:t>
      </w:r>
    </w:p>
    <w:p>
      <w:pPr>
        <w:pStyle w:val="Author"/>
      </w:pPr>
      <w:r>
        <w:t xml:space="preserve">Russell</w:t>
      </w:r>
      <w:r>
        <w:t xml:space="preserve"> </w:t>
      </w:r>
      <w:r>
        <w:t xml:space="preserve">Bradford</w:t>
      </w:r>
    </w:p>
    <w:p>
      <w:pPr>
        <w:pStyle w:val="Date"/>
      </w:pPr>
      <w:r>
        <w:t xml:space="preserve">2023/24</w:t>
      </w:r>
    </w:p>
    <w:bookmarkStart w:id="20" w:name="variables"/>
    <w:p>
      <w:pPr>
        <w:pStyle w:val="Heading3"/>
      </w:pPr>
      <w:r>
        <w:t xml:space="preserve">1. Variables</w:t>
      </w:r>
    </w:p>
    <w:p>
      <w:pPr>
        <w:pStyle w:val="FirstParagraph"/>
      </w:pPr>
      <w:r>
        <w:t xml:space="preserve">Some languages, e.g., Rust and F# take the opposite point of view:</w:t>
      </w:r>
      <w:r>
        <w:t xml:space="preserve"> </w:t>
      </w:r>
      <w:r>
        <w:t xml:space="preserve">variables are constant by default and require the programmer to indicate</w:t>
      </w:r>
      <w:r>
        <w:t xml:space="preserve"> </w:t>
      </w:r>
      <w:r>
        <w:t xml:space="preserve">mutability</w:t>
      </w:r>
    </w:p>
    <w:p>
      <w:pPr>
        <w:pStyle w:val="TextBody"/>
      </w:pPr>
      <w:r>
        <w:t xml:space="preserve">In Rust:</w:t>
      </w:r>
    </w:p>
    <w:p>
      <w:pPr>
        <w:pStyle w:val="SourceCode"/>
      </w:pPr>
      <w:r>
        <w:rPr>
          <w:rStyle w:val="VerbatimChar"/>
        </w:rPr>
        <w:t xml:space="preserve">let x = 7;</w:t>
      </w:r>
      <w:r>
        <w:br/>
      </w:r>
      <w:r>
        <w:rPr>
          <w:rStyle w:val="VerbatimChar"/>
        </w:rPr>
        <w:t xml:space="preserve">x = x + 1;</w:t>
      </w:r>
    </w:p>
    <w:p>
      <w:pPr>
        <w:pStyle w:val="FirstParagraph"/>
      </w:pPr>
      <w:r>
        <w:t xml:space="preserve">will not compile</w:t>
      </w:r>
    </w:p>
    <w:p>
      <w:pPr>
        <w:pStyle w:val="SourceCode"/>
      </w:pPr>
      <w:r>
        <w:rPr>
          <w:rStyle w:val="VerbatimChar"/>
        </w:rPr>
        <w:t xml:space="preserve">[-1]let mut x = 7;</w:t>
      </w:r>
      <w:r>
        <w:br/>
      </w:r>
      <w:r>
        <w:rPr>
          <w:rStyle w:val="VerbatimChar"/>
        </w:rPr>
        <w:t xml:space="preserve">x = x + 1;</w:t>
      </w:r>
    </w:p>
    <w:p>
      <w:pPr>
        <w:pStyle w:val="FirstParagraph"/>
      </w:pPr>
      <w:r>
        <w:t xml:space="preserve">to declare a</w:t>
      </w:r>
      <w:r>
        <w:t xml:space="preserve"> </w:t>
      </w:r>
      <w:r>
        <w:rPr>
          <w:iCs/>
          <w:i/>
        </w:rPr>
        <w:t xml:space="preserve">mutable</w:t>
      </w:r>
      <w:r>
        <w:t xml:space="preserve"> </w:t>
      </w:r>
      <w:r>
        <w:t xml:space="preserve">variable</w:t>
      </w:r>
    </w:p>
    <w:bookmarkEnd w:id="20"/>
    <w:bookmarkStart w:id="21" w:name="variables-1"/>
    <w:p>
      <w:pPr>
        <w:pStyle w:val="Heading3"/>
      </w:pPr>
      <w:r>
        <w:t xml:space="preserve">2. Variables</w:t>
      </w:r>
    </w:p>
    <w:p>
      <w:pPr>
        <w:pStyle w:val="FirstParagraph"/>
      </w:pPr>
      <w:r>
        <w:t xml:space="preserve">Roughly speaking, Rust treats</w:t>
      </w:r>
      <w:r>
        <w:t xml:space="preserve"> </w:t>
      </w:r>
      <w:r>
        <w:rPr>
          <w:rStyle w:val="VerbatimChar"/>
        </w:rPr>
        <w:t xml:space="preserve">T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mut T</w:t>
      </w:r>
      <w:r>
        <w:t xml:space="preserve"> </w:t>
      </w:r>
      <w:r>
        <w:t xml:space="preserve">as different types,</w:t>
      </w:r>
      <w:r>
        <w:t xml:space="preserve"> </w:t>
      </w:r>
      <w:r>
        <w:t xml:space="preserve">allowing lots of interesting type-based things</w:t>
      </w:r>
    </w:p>
    <w:p>
      <w:pPr>
        <w:pStyle w:val="TextBody"/>
      </w:pPr>
      <w:r>
        <w:t xml:space="preserve">Including type checking on mutability</w:t>
      </w:r>
    </w:p>
    <w:p>
      <w:pPr>
        <w:pStyle w:val="TextBody"/>
      </w:pPr>
      <w:r>
        <w:rPr>
          <w:rStyle w:val="VerbatimChar"/>
        </w:rPr>
        <w:t xml:space="preserve">fn inc(n: &amp;mut i32) -&gt; ...</w:t>
      </w:r>
      <w:r>
        <w:t xml:space="preserve"> </w:t>
      </w:r>
      <w:r>
        <w:t xml:space="preserve">will fail to compile a call</w:t>
      </w:r>
      <w:r>
        <w:t xml:space="preserve"> </w:t>
      </w:r>
      <w:r>
        <w:t xml:space="preserve">on an argument that is not mutable</w:t>
      </w:r>
    </w:p>
    <w:p>
      <w:pPr>
        <w:pStyle w:val="TextBody"/>
      </w:pPr>
      <w:r>
        <w:t xml:space="preserve">Using the type system to prevent</w:t>
      </w:r>
      <w:r>
        <w:t xml:space="preserve"> </w:t>
      </w:r>
      <w:r>
        <w:t xml:space="preserve">“</w:t>
      </w:r>
      <w:r>
        <w:t xml:space="preserve">accidental</w:t>
      </w:r>
      <w:r>
        <w:t xml:space="preserve">”</w:t>
      </w:r>
      <w:r>
        <w:t xml:space="preserve"> </w:t>
      </w:r>
      <w:r>
        <w:t xml:space="preserve">mistakes by the programmer</w:t>
      </w:r>
    </w:p>
    <w:bookmarkEnd w:id="21"/>
    <w:bookmarkStart w:id="22" w:name="variables-2"/>
    <w:p>
      <w:pPr>
        <w:pStyle w:val="Heading3"/>
      </w:pPr>
      <w:r>
        <w:t xml:space="preserve">3. Variables</w:t>
      </w:r>
    </w:p>
    <w:p>
      <w:pPr>
        <w:pStyle w:val="FirstParagraph"/>
      </w:pPr>
      <w:r>
        <w:t xml:space="preserve">Other languages, functional languages in particular, say that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variables are constant, no exception</w:t>
      </w:r>
    </w:p>
    <w:p>
      <w:pPr>
        <w:pStyle w:val="TextBody"/>
      </w:pPr>
      <w:r>
        <w:t xml:space="preserve">So in Haskell, say,</w:t>
      </w:r>
      <w:r>
        <w:t xml:space="preserve"> </w:t>
      </w:r>
      <w:r>
        <w:rPr>
          <w:rStyle w:val="VerbatimChar"/>
        </w:rPr>
        <w:t xml:space="preserve">x = 1</w:t>
      </w:r>
      <w:r>
        <w:t xml:space="preserve"> </w:t>
      </w:r>
      <w:r>
        <w:t xml:space="preserve">sets the value of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to be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and that cannot now change</w:t>
      </w:r>
    </w:p>
    <w:p>
      <w:pPr>
        <w:pStyle w:val="TextBody"/>
      </w:pPr>
      <w:r>
        <w:t xml:space="preserve">Writing</w:t>
      </w:r>
      <w:r>
        <w:t xml:space="preserve"> </w:t>
      </w:r>
      <w:r>
        <w:rPr>
          <w:rStyle w:val="VerbatimChar"/>
        </w:rPr>
        <w:t xml:space="preserve">x = x + 1</w:t>
      </w:r>
      <w:r>
        <w:t xml:space="preserve"> </w:t>
      </w:r>
      <w:r>
        <w:t xml:space="preserve">is always an error</w:t>
      </w:r>
    </w:p>
    <w:p>
      <w:pPr>
        <w:pStyle w:val="TextBody"/>
      </w:pPr>
      <w:r>
        <w:t xml:space="preserve">Thus making Haskell code more like mathematics</w:t>
      </w:r>
    </w:p>
    <w:p>
      <w:pPr>
        <w:pStyle w:val="TextBody"/>
      </w:pPr>
      <w:r>
        <w:t xml:space="preserve">The</w:t>
      </w:r>
      <w:r>
        <w:t xml:space="preserve"> </w:t>
      </w:r>
      <w:r>
        <w:t xml:space="preserve">“</w:t>
      </w:r>
      <w:r>
        <w:rPr>
          <w:rStyle w:val="VerbatimChar"/>
        </w:rPr>
        <w:t xml:space="preserve">=</w:t>
      </w:r>
      <w:r>
        <w:t xml:space="preserve">”</w:t>
      </w:r>
      <w:r>
        <w:t xml:space="preserve"> </w:t>
      </w:r>
      <w:r>
        <w:t xml:space="preserve">should be thought of as a declaration of</w:t>
      </w:r>
      <w:r>
        <w:t xml:space="preserve"> </w:t>
      </w:r>
      <w:r>
        <w:t xml:space="preserve">identity, not as an assignment</w:t>
      </w:r>
    </w:p>
    <w:bookmarkEnd w:id="22"/>
    <w:bookmarkStart w:id="23" w:name="variables-3"/>
    <w:p>
      <w:pPr>
        <w:pStyle w:val="Heading3"/>
      </w:pPr>
      <w:r>
        <w:t xml:space="preserve">4. Variables</w:t>
      </w:r>
    </w:p>
    <w:p>
      <w:pPr>
        <w:pStyle w:val="FirstParagraph"/>
      </w:pPr>
      <w:r>
        <w:t xml:space="preserve">So</w:t>
      </w:r>
      <w:r>
        <w:t xml:space="preserve"> </w:t>
      </w:r>
      <w:r>
        <w:rPr>
          <w:rStyle w:val="VerbatimChar"/>
        </w:rPr>
        <w:t xml:space="preserve">x = x + 1</w:t>
      </w:r>
      <w:r>
        <w:t xml:space="preserve"> </w:t>
      </w:r>
      <w:r>
        <w:t xml:space="preserve">is like telling Haskell that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is a</w:t>
      </w:r>
      <w:r>
        <w:t xml:space="preserve"> </w:t>
      </w:r>
      <w:r>
        <w:t xml:space="preserve">value that equals itself plus 1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The</w:t>
      </w:r>
      <w:r>
        <w:t xml:space="preserve"> </w:t>
      </w:r>
      <w:r>
        <w:rPr>
          <w:rStyle w:val="VerbatimChar"/>
        </w:rPr>
        <w:t xml:space="preserve">ghci</w:t>
      </w:r>
      <w:r>
        <w:t xml:space="preserve"> </w:t>
      </w:r>
      <w:r>
        <w:t xml:space="preserve">Haskell interpreter behaves differently</w:t>
      </w:r>
      <w:r>
        <w:t xml:space="preserve"> </w:t>
      </w:r>
      <w:r>
        <w:t xml:space="preserve">from the compiler when given this. Why?</w:t>
      </w:r>
    </w:p>
    <w:bookmarkEnd w:id="23"/>
    <w:bookmarkStart w:id="24" w:name="variables-4"/>
    <w:p>
      <w:pPr>
        <w:pStyle w:val="Heading3"/>
      </w:pPr>
      <w:r>
        <w:t xml:space="preserve">5. Variables</w:t>
      </w:r>
    </w:p>
    <w:p>
      <w:pPr>
        <w:pStyle w:val="FirstParagraph"/>
      </w:pPr>
      <w:r>
        <w:t xml:space="preserve">The consequences of this immutability choice are many, for example you can’t</w:t>
      </w:r>
      <w:r>
        <w:t xml:space="preserve"> </w:t>
      </w:r>
      <w:r>
        <w:t xml:space="preserve">have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loops in the same way as C or Java does, as a loop variable</w:t>
      </w:r>
      <w:r>
        <w:t xml:space="preserve"> </w:t>
      </w:r>
      <w:r>
        <w:t xml:space="preserve">must vary</w:t>
      </w:r>
    </w:p>
    <w:p>
      <w:pPr>
        <w:pStyle w:val="TextBody"/>
      </w:pPr>
      <w:r>
        <w:t xml:space="preserve">Instead you use more powerful constructs like recursion or iterators or</w:t>
      </w:r>
      <w:r>
        <w:t xml:space="preserve"> </w:t>
      </w:r>
      <w:r>
        <w:t xml:space="preserve">maps</w:t>
      </w:r>
    </w:p>
    <w:p>
      <w:pPr>
        <w:pStyle w:val="TextBody"/>
      </w:pPr>
      <w:r>
        <w:t xml:space="preserve">If you come from a language with mutable variables this seems a problem,</w:t>
      </w:r>
      <w:r>
        <w:t xml:space="preserve"> </w:t>
      </w:r>
      <w:r>
        <w:t xml:space="preserve">but a flexible programmer will realise this can be a good thing and you can</w:t>
      </w:r>
      <w:r>
        <w:t xml:space="preserve"> </w:t>
      </w:r>
      <w:r>
        <w:t xml:space="preserve">write better code because of it</w:t>
      </w:r>
    </w:p>
    <w:bookmarkEnd w:id="24"/>
    <w:bookmarkStart w:id="25" w:name="variables-5"/>
    <w:p>
      <w:pPr>
        <w:pStyle w:val="Heading3"/>
      </w:pPr>
      <w:r>
        <w:t xml:space="preserve">6. Variables</w:t>
      </w:r>
    </w:p>
    <w:p>
      <w:pPr>
        <w:pStyle w:val="FirstParagraph"/>
      </w:pPr>
      <w:r>
        <w:t xml:space="preserve">In practice,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loops are actually quite limited as an idea: try</w:t>
      </w:r>
      <w:r>
        <w:t xml:space="preserve"> </w:t>
      </w:r>
      <w:r>
        <w:t xml:space="preserve">traversing a tree with a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 — it’s trivial with recursion</w:t>
      </w:r>
    </w:p>
    <w:p>
      <w:pPr>
        <w:pStyle w:val="TextBody"/>
      </w:pPr>
      <w:r>
        <w:t xml:space="preserve">And then you can take such ideas back to non-functional languages such as</w:t>
      </w:r>
      <w:r>
        <w:t xml:space="preserve"> </w:t>
      </w:r>
      <w:r>
        <w:t xml:space="preserve">Python and</w:t>
      </w:r>
      <w:r>
        <w:t xml:space="preserve"> </w:t>
      </w:r>
      <w:r>
        <w:rPr>
          <w:rStyle w:val="VerbatimChar"/>
        </w:rPr>
        <w:t xml:space="preserve">C++</w:t>
      </w:r>
    </w:p>
    <w:bookmarkEnd w:id="25"/>
    <w:bookmarkStart w:id="26" w:name="iterators"/>
    <w:p>
      <w:pPr>
        <w:pStyle w:val="Heading3"/>
      </w:pPr>
      <w:r>
        <w:t xml:space="preserve">7. Iterators</w:t>
      </w:r>
    </w:p>
    <w:p>
      <w:pPr>
        <w:pStyle w:val="FirstParagraph"/>
      </w:pPr>
      <w:r>
        <w:t xml:space="preserve">For example, iterators, an idea pioneered in functional languages that is</w:t>
      </w:r>
      <w:r>
        <w:t xml:space="preserve"> </w:t>
      </w:r>
      <w:r>
        <w:t xml:space="preserve">now appearing in many other languages</w:t>
      </w:r>
    </w:p>
    <w:p>
      <w:pPr>
        <w:pStyle w:val="TextBody"/>
      </w:pPr>
      <w:r>
        <w:t xml:space="preserve">Consider this loop that adds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to each element of a vector</w:t>
      </w:r>
    </w:p>
    <w:p>
      <w:pPr>
        <w:pStyle w:val="SourceCode"/>
      </w:pPr>
      <w:r>
        <w:rPr>
          <w:rStyle w:val="VerbatimChar"/>
        </w:rPr>
        <w:t xml:space="preserve">for (i = 0; i &lt; 10; i++) {</w:t>
      </w:r>
      <w:r>
        <w:br/>
      </w:r>
      <w:r>
        <w:rPr>
          <w:rStyle w:val="VerbatimChar"/>
        </w:rPr>
        <w:t xml:space="preserve">  v[i] = v[i] + 1;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What happens when you run the code and the vector is only of</w:t>
      </w:r>
      <w:r>
        <w:t xml:space="preserve"> </w:t>
      </w:r>
      <w:r>
        <w:t xml:space="preserve">length 4?</w:t>
      </w:r>
    </w:p>
    <w:bookmarkEnd w:id="26"/>
    <w:bookmarkStart w:id="27" w:name="iterators-1"/>
    <w:p>
      <w:pPr>
        <w:pStyle w:val="Heading3"/>
      </w:pPr>
      <w:r>
        <w:t xml:space="preserve">8. Iterators</w:t>
      </w:r>
    </w:p>
    <w:p>
      <w:pPr>
        <w:pStyle w:val="FirstParagraph"/>
      </w:pPr>
      <w:r>
        <w:t xml:space="preserve">A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 </w:t>
      </w:r>
      <w:r>
        <w:t xml:space="preserve">language such as Java, will take time to check the indices</w:t>
      </w:r>
      <w:r>
        <w:t xml:space="preserve"> </w:t>
      </w:r>
      <w:r>
        <w:rPr>
          <w:rStyle w:val="VerbatimChar"/>
        </w:rPr>
        <w:t xml:space="preserve">i</w:t>
      </w:r>
      <w:r>
        <w:t xml:space="preserve"> </w:t>
      </w:r>
      <w:r>
        <w:t xml:space="preserve">in</w:t>
      </w:r>
      <w:r>
        <w:t xml:space="preserve"> </w:t>
      </w:r>
      <w:r>
        <w:rPr>
          <w:rStyle w:val="VerbatimChar"/>
        </w:rPr>
        <w:t xml:space="preserve">v[i]</w:t>
      </w:r>
      <w:r>
        <w:t xml:space="preserve"> </w:t>
      </w:r>
      <w:r>
        <w:t xml:space="preserve">as it runs to make sure they are within the range of</w:t>
      </w:r>
      <w:r>
        <w:t xml:space="preserve"> </w:t>
      </w:r>
      <w:r>
        <w:t xml:space="preserve">the size of the vector</w:t>
      </w:r>
      <w:r>
        <w:t xml:space="preserve"> </w:t>
      </w:r>
      <w:r>
        <w:rPr>
          <w:rStyle w:val="VerbatimChar"/>
        </w:rPr>
        <w:t xml:space="preserve">v</w:t>
      </w:r>
    </w:p>
    <w:p>
      <w:pPr>
        <w:pStyle w:val="TextBody"/>
      </w:pPr>
      <w:r>
        <w:t xml:space="preserve">This avoids the code trying to access beyond the end of the vector</w:t>
      </w:r>
    </w:p>
    <w:p>
      <w:pPr>
        <w:pStyle w:val="TextBody"/>
      </w:pPr>
      <w:r>
        <w:t xml:space="preserve">It will produce some kind of error message when run</w:t>
      </w:r>
    </w:p>
    <w:bookmarkEnd w:id="27"/>
    <w:bookmarkStart w:id="28" w:name="iterators-2"/>
    <w:p>
      <w:pPr>
        <w:pStyle w:val="Heading3"/>
      </w:pPr>
      <w:r>
        <w:t xml:space="preserve">9. Iterators</w:t>
      </w:r>
    </w:p>
    <w:p>
      <w:pPr>
        <w:pStyle w:val="FirstParagraph"/>
      </w:pPr>
      <w:r>
        <w:t xml:space="preserve">An</w:t>
      </w:r>
      <w:r>
        <w:t xml:space="preserve"> </w:t>
      </w:r>
      <w:r>
        <w:t xml:space="preserve">“</w:t>
      </w:r>
      <w:r>
        <w:t xml:space="preserve">unsafe</w:t>
      </w:r>
      <w:r>
        <w:t xml:space="preserve">”</w:t>
      </w:r>
      <w:r>
        <w:t xml:space="preserve"> </w:t>
      </w:r>
      <w:r>
        <w:t xml:space="preserve">language, like C, doesn’t check and your code will happily</w:t>
      </w:r>
      <w:r>
        <w:t xml:space="preserve"> </w:t>
      </w:r>
      <w:r>
        <w:t xml:space="preserve">access whatever happens to be in memory after the vector</w:t>
      </w:r>
    </w:p>
    <w:p>
      <w:pPr>
        <w:pStyle w:val="TextBody"/>
      </w:pPr>
      <w:r>
        <w:t xml:space="preserve">Your code may work and give the correct results, it may crash, or</w:t>
      </w:r>
      <w:r>
        <w:t xml:space="preserve"> </w:t>
      </w:r>
      <w:r>
        <w:t xml:space="preserve">— much worse — it may</w:t>
      </w:r>
      <w:r>
        <w:t xml:space="preserve"> </w:t>
      </w:r>
      <w:r>
        <w:rPr>
          <w:iCs/>
          <w:i/>
        </w:rPr>
        <w:t xml:space="preserve">seem</w:t>
      </w:r>
      <w:r>
        <w:t xml:space="preserve"> </w:t>
      </w:r>
      <w:r>
        <w:t xml:space="preserve">to work and silently give incorrect</w:t>
      </w:r>
      <w:r>
        <w:t xml:space="preserve"> </w:t>
      </w:r>
      <w:r>
        <w:t xml:space="preserve">results</w:t>
      </w:r>
    </w:p>
    <w:p>
      <w:pPr>
        <w:pStyle w:val="TextBody"/>
      </w:pPr>
      <w:r>
        <w:t xml:space="preserve">This is one of the common sources of memory bugs in production</w:t>
      </w:r>
      <w:r>
        <w:t xml:space="preserve"> </w:t>
      </w:r>
      <w:r>
        <w:t xml:space="preserve">software (recall the statement from Microsoft)</w:t>
      </w:r>
    </w:p>
    <w:bookmarkEnd w:id="28"/>
    <w:bookmarkStart w:id="29" w:name="iterators-3"/>
    <w:p>
      <w:pPr>
        <w:pStyle w:val="Heading3"/>
      </w:pPr>
      <w:r>
        <w:t xml:space="preserve">10. Iterators</w:t>
      </w:r>
    </w:p>
    <w:p>
      <w:pPr>
        <w:pStyle w:val="FirstParagraph"/>
      </w:pPr>
      <w:r>
        <w:t xml:space="preserve">The trade-off here is that runtime checks like this are expensive, meaning</w:t>
      </w:r>
      <w:r>
        <w:t xml:space="preserve"> </w:t>
      </w:r>
      <w:r>
        <w:t xml:space="preserve">they slow down the code a lot</w:t>
      </w:r>
    </w:p>
    <w:p>
      <w:pPr>
        <w:pStyle w:val="TextBody"/>
      </w:pPr>
      <w:r>
        <w:t xml:space="preserve">C: no checks, fast code, easy bugs</w:t>
      </w:r>
    </w:p>
    <w:p>
      <w:pPr>
        <w:pStyle w:val="TextBody"/>
      </w:pPr>
      <w:r>
        <w:t xml:space="preserve">Java: checks, slower code, catching more bugs</w:t>
      </w:r>
    </w:p>
    <w:bookmarkEnd w:id="29"/>
    <w:bookmarkStart w:id="30" w:name="iterators-4"/>
    <w:p>
      <w:pPr>
        <w:pStyle w:val="Heading3"/>
      </w:pPr>
      <w:r>
        <w:t xml:space="preserve">11. Iterators</w:t>
      </w:r>
    </w:p>
    <w:p>
      <w:pPr>
        <w:pStyle w:val="FirstParagraph"/>
      </w:pPr>
      <w:r>
        <w:t xml:space="preserve">Sometimes — just sometimes — the compiler can analyse such code and</w:t>
      </w:r>
      <w:r>
        <w:t xml:space="preserve"> </w:t>
      </w:r>
      <w:r>
        <w:t xml:space="preserve">deduce when it is safe and then it can compile the code with no checking</w:t>
      </w:r>
    </w:p>
    <w:p>
      <w:pPr>
        <w:pStyle w:val="TextBody"/>
      </w:pPr>
      <w:r>
        <w:t xml:space="preserve">The checking has been done by the compiler, so doesn’t need to be done at</w:t>
      </w:r>
      <w:r>
        <w:t xml:space="preserve"> </w:t>
      </w:r>
      <w:r>
        <w:t xml:space="preserve">runtime</w:t>
      </w:r>
    </w:p>
    <w:p>
      <w:pPr>
        <w:pStyle w:val="TextBody"/>
      </w:pPr>
      <w:r>
        <w:t xml:space="preserve">Unfortunately, for a lot of code this is not even theoretically</w:t>
      </w:r>
      <w:r>
        <w:t xml:space="preserve"> </w:t>
      </w:r>
      <w:r>
        <w:t xml:space="preserve">possible to deduce</w:t>
      </w:r>
    </w:p>
    <w:bookmarkEnd w:id="30"/>
    <w:bookmarkStart w:id="31" w:name="iterators-5"/>
    <w:p>
      <w:pPr>
        <w:pStyle w:val="Heading3"/>
      </w:pPr>
      <w:r>
        <w:t xml:space="preserve">12. Iterators</w:t>
      </w:r>
    </w:p>
    <w:p>
      <w:pPr>
        <w:pStyle w:val="FirstParagraph"/>
      </w:pPr>
      <w:r>
        <w:t xml:space="preserve">Another very common coding error:</w:t>
      </w:r>
    </w:p>
    <w:p>
      <w:pPr>
        <w:pStyle w:val="SourceCode"/>
      </w:pPr>
      <w:r>
        <w:rPr>
          <w:rStyle w:val="VerbatimChar"/>
        </w:rPr>
        <w:t xml:space="preserve">for (i = 0; i &lt; len(a); i++) {</w:t>
      </w:r>
      <w:r>
        <w:br/>
      </w:r>
      <w:r>
        <w:rPr>
          <w:rStyle w:val="VerbatimChar"/>
        </w:rPr>
        <w:t xml:space="preserve">  print(a[i] + a[i+1]);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which is much less</w:t>
      </w:r>
      <w:r>
        <w:t xml:space="preserve"> </w:t>
      </w:r>
      <w:r>
        <w:t xml:space="preserve">“</w:t>
      </w:r>
      <w:r>
        <w:t xml:space="preserve">visible</w:t>
      </w:r>
      <w:r>
        <w:t xml:space="preserve">”</w:t>
      </w:r>
      <w:r>
        <w:t xml:space="preserve"> </w:t>
      </w:r>
      <w:r>
        <w:t xml:space="preserve">to the programmer, and to the compiler</w:t>
      </w:r>
    </w:p>
    <w:bookmarkEnd w:id="31"/>
    <w:bookmarkStart w:id="32" w:name="iterators-6"/>
    <w:p>
      <w:pPr>
        <w:pStyle w:val="Heading3"/>
      </w:pPr>
      <w:r>
        <w:t xml:space="preserve">13. Iterators</w:t>
      </w:r>
    </w:p>
    <w:p>
      <w:pPr>
        <w:pStyle w:val="FirstParagraph"/>
      </w:pPr>
      <w:r>
        <w:t xml:space="preserve">So we are led to think about iterators (actual syntax varies according to the</w:t>
      </w:r>
      <w:r>
        <w:t xml:space="preserve"> </w:t>
      </w:r>
      <w:r>
        <w:t xml:space="preserve">language):</w:t>
      </w:r>
    </w:p>
    <w:p>
      <w:pPr>
        <w:pStyle w:val="SourceCode"/>
      </w:pPr>
      <w:r>
        <w:rPr>
          <w:rStyle w:val="VerbatimChar"/>
        </w:rPr>
        <w:t xml:space="preserve">for val in v do { val = val + 1; }</w:t>
      </w:r>
    </w:p>
    <w:p>
      <w:pPr>
        <w:pStyle w:val="FirstParagraph"/>
      </w:pPr>
      <w:r>
        <w:t xml:space="preserve">Here</w:t>
      </w:r>
      <w:r>
        <w:t xml:space="preserve"> </w:t>
      </w:r>
      <w:r>
        <w:rPr>
          <w:rStyle w:val="VerbatimChar"/>
        </w:rPr>
        <w:t xml:space="preserve">val</w:t>
      </w:r>
      <w:r>
        <w:t xml:space="preserve"> </w:t>
      </w:r>
      <w:r>
        <w:t xml:space="preserve">takes successive references to the elements in</w:t>
      </w:r>
      <w:r>
        <w:t xml:space="preserve"> </w:t>
      </w:r>
      <w:r>
        <w:rPr>
          <w:rStyle w:val="VerbatimChar"/>
        </w:rPr>
        <w:t xml:space="preserve">v</w:t>
      </w:r>
      <w:r>
        <w:t xml:space="preserve">, namely</w:t>
      </w:r>
      <w:r>
        <w:t xml:space="preserve"> </w:t>
      </w:r>
      <w:r>
        <w:rPr>
          <w:rStyle w:val="VerbatimChar"/>
        </w:rPr>
        <w:t xml:space="preserve">v[0]</w:t>
      </w:r>
      <w:r>
        <w:t xml:space="preserve">, then</w:t>
      </w:r>
      <w:r>
        <w:t xml:space="preserve"> </w:t>
      </w:r>
      <w:r>
        <w:rPr>
          <w:rStyle w:val="VerbatimChar"/>
        </w:rPr>
        <w:t xml:space="preserve">v[1]</w:t>
      </w:r>
      <w:r>
        <w:t xml:space="preserve"> </w:t>
      </w:r>
      <w:r>
        <w:t xml:space="preserve">(and then adds 1 to each)</w:t>
      </w:r>
    </w:p>
    <w:p>
      <w:pPr>
        <w:pStyle w:val="TextBody"/>
      </w:pPr>
      <w:r>
        <w:t xml:space="preserve">And note that (a) it never goes off the end of the vector, (b)</w:t>
      </w:r>
      <w:r>
        <w:t xml:space="preserve"> </w:t>
      </w:r>
      <w:r>
        <w:t xml:space="preserve">it doesn’t need runtime checks</w:t>
      </w:r>
    </w:p>
    <w:p>
      <w:pPr>
        <w:pStyle w:val="TextBody"/>
      </w:pPr>
      <w:r>
        <w:t xml:space="preserve">The iterator goes though exactly and only the elements in the</w:t>
      </w:r>
      <w:r>
        <w:t xml:space="preserve"> </w:t>
      </w:r>
      <w:r>
        <w:t xml:space="preserve">vector, so there is nothing that needs checking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C geeks. Why can’t C support iterators like this?</w:t>
      </w:r>
    </w:p>
    <w:bookmarkEnd w:id="32"/>
    <w:bookmarkStart w:id="33" w:name="iterators-7"/>
    <w:p>
      <w:pPr>
        <w:pStyle w:val="Heading3"/>
      </w:pPr>
      <w:r>
        <w:t xml:space="preserve">14. Iterators</w:t>
      </w:r>
    </w:p>
    <w:p>
      <w:pPr>
        <w:pStyle w:val="FirstParagraph"/>
      </w:pPr>
      <w:r>
        <w:t xml:space="preserve">Iterators give both safety and speed, in code that is often simpler and</w:t>
      </w:r>
      <w:r>
        <w:t xml:space="preserve"> </w:t>
      </w:r>
      <w:r>
        <w:t xml:space="preserve">closer to the way we think</w:t>
      </w:r>
    </w:p>
    <w:p>
      <w:pPr>
        <w:pStyle w:val="TextBody"/>
      </w:pPr>
      <w:r>
        <w:t xml:space="preserve">Compare:</w:t>
      </w:r>
      <w:r>
        <w:br/>
      </w:r>
      <w:r>
        <w:t xml:space="preserve">“</w:t>
      </w:r>
      <w:r>
        <w:t xml:space="preserve">add 1 to each value in the vector</w:t>
      </w:r>
      <w:r>
        <w:t xml:space="preserve">”</w:t>
      </w:r>
      <w:r>
        <w:br/>
      </w:r>
      <w:r>
        <w:t xml:space="preserve">and</w:t>
      </w:r>
      <w:r>
        <w:br/>
      </w:r>
      <w:r>
        <w:t xml:space="preserve">“</w:t>
      </w:r>
      <w:r>
        <w:rPr>
          <w:rStyle w:val="VerbatimChar"/>
        </w:rPr>
        <w:t xml:space="preserve">for val in v do val = val + 1; </w:t>
      </w:r>
      <w:r>
        <w:t xml:space="preserve">”</w:t>
      </w:r>
    </w:p>
    <w:p>
      <w:pPr>
        <w:pStyle w:val="TextBody"/>
      </w:pPr>
      <w:r>
        <w:t xml:space="preserve">And we know the loop is</w:t>
      </w:r>
      <w:r>
        <w:t xml:space="preserve"> </w:t>
      </w:r>
      <w:r>
        <w:t xml:space="preserve">“</w:t>
      </w:r>
      <w:r>
        <w:t xml:space="preserve">safe</w:t>
      </w:r>
      <w:r>
        <w:t xml:space="preserve">”</w:t>
      </w:r>
      <w:r>
        <w:t xml:space="preserve">, e.g., we won’t access beyond the ends of</w:t>
      </w:r>
      <w:r>
        <w:t xml:space="preserve"> </w:t>
      </w:r>
      <w:r>
        <w:t xml:space="preserve">vectors</w:t>
      </w:r>
    </w:p>
    <w:bookmarkEnd w:id="33"/>
    <w:bookmarkStart w:id="34" w:name="iterators-8"/>
    <w:p>
      <w:pPr>
        <w:pStyle w:val="Heading3"/>
      </w:pPr>
      <w:r>
        <w:t xml:space="preserve">15. Iterators</w:t>
      </w:r>
    </w:p>
    <w:p>
      <w:pPr>
        <w:pStyle w:val="FirstParagraph"/>
      </w:pPr>
      <w:r>
        <w:t xml:space="preserve">Is there a runtime cost from using these more abstract iterators?</w:t>
      </w:r>
    </w:p>
    <w:p>
      <w:pPr>
        <w:pStyle w:val="TextBody"/>
      </w:pPr>
      <w:r>
        <w:t xml:space="preserve">Depending on the language and compiler, iterators might be</w:t>
      </w:r>
    </w:p>
    <w:p>
      <w:pPr>
        <w:numPr>
          <w:ilvl w:val="0"/>
          <w:numId w:val="1001"/>
        </w:numPr>
      </w:pPr>
      <w:r>
        <w:t xml:space="preserve">slower than the equivalent for loop</w:t>
      </w:r>
    </w:p>
    <w:p>
      <w:pPr>
        <w:numPr>
          <w:ilvl w:val="0"/>
          <w:numId w:val="1001"/>
        </w:numPr>
      </w:pPr>
      <w:r>
        <w:t xml:space="preserve">the same speed (even might compile to identical code)</w:t>
      </w:r>
    </w:p>
    <w:p>
      <w:pPr>
        <w:numPr>
          <w:ilvl w:val="0"/>
          <w:numId w:val="1001"/>
        </w:numPr>
      </w:pPr>
      <w:r>
        <w:t xml:space="preserve">faster (by not needing array bound checks, for example)</w:t>
      </w:r>
    </w:p>
    <w:p>
      <w:pPr>
        <w:pStyle w:val="FirstParagraph"/>
      </w:pPr>
      <w:r>
        <w:t xml:space="preserve">These days 2+3 are quite common, but not guaranteed</w:t>
      </w:r>
    </w:p>
    <w:bookmarkEnd w:id="34"/>
    <w:bookmarkStart w:id="35" w:name="iterators-9"/>
    <w:p>
      <w:pPr>
        <w:pStyle w:val="Heading3"/>
      </w:pPr>
      <w:r>
        <w:t xml:space="preserve">16. Iterators</w:t>
      </w:r>
    </w:p>
    <w:p>
      <w:pPr>
        <w:pStyle w:val="FirstParagraph"/>
      </w:pPr>
      <w:r>
        <w:t xml:space="preserve">So why do people still use loops?</w:t>
      </w:r>
    </w:p>
    <w:p>
      <w:pPr>
        <w:pStyle w:val="TextBody"/>
      </w:pPr>
      <w:r>
        <w:t xml:space="preserve">Many reasons:</w:t>
      </w:r>
    </w:p>
    <w:p>
      <w:pPr>
        <w:numPr>
          <w:ilvl w:val="0"/>
          <w:numId w:val="1002"/>
        </w:numPr>
      </w:pPr>
      <w:r>
        <w:t xml:space="preserve">they are unfamiliar with iterators</w:t>
      </w:r>
    </w:p>
    <w:p>
      <w:pPr>
        <w:numPr>
          <w:ilvl w:val="0"/>
          <w:numId w:val="1002"/>
        </w:numPr>
      </w:pPr>
      <w:r>
        <w:t xml:space="preserve">the language they are using does not support them</w:t>
      </w:r>
    </w:p>
    <w:p>
      <w:pPr>
        <w:numPr>
          <w:ilvl w:val="0"/>
          <w:numId w:val="1002"/>
        </w:numPr>
      </w:pPr>
      <w:r>
        <w:t xml:space="preserve">they are doing something a bit more complicated so iterators are</w:t>
      </w:r>
      <w:r>
        <w:t xml:space="preserve"> </w:t>
      </w:r>
      <w:r>
        <w:t xml:space="preserve">not so straightforward to use</w:t>
      </w:r>
    </w:p>
    <w:bookmarkEnd w:id="35"/>
    <w:bookmarkStart w:id="36" w:name="iterators-10"/>
    <w:p>
      <w:pPr>
        <w:pStyle w:val="Heading3"/>
      </w:pPr>
      <w:r>
        <w:t xml:space="preserve">17. Iterators</w:t>
      </w:r>
    </w:p>
    <w:p>
      <w:pPr>
        <w:pStyle w:val="FirstParagraph"/>
      </w:pPr>
      <w:r>
        <w:t xml:space="preserve">Consider the Python loop</w:t>
      </w:r>
    </w:p>
    <w:p>
      <w:pPr>
        <w:pStyle w:val="SourceCode"/>
      </w:pPr>
      <w:r>
        <w:rPr>
          <w:rStyle w:val="VerbatimChar"/>
        </w:rPr>
        <w:t xml:space="preserve">for i in range(1, len(a)):</w:t>
      </w:r>
      <w:r>
        <w:br/>
      </w:r>
      <w:r>
        <w:rPr>
          <w:rStyle w:val="VerbatimChar"/>
        </w:rPr>
        <w:t xml:space="preserve">  print(a[i] + a[i-1]);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against an iterator version</w:t>
      </w:r>
    </w:p>
    <w:p>
      <w:pPr>
        <w:pStyle w:val="SourceCode"/>
      </w:pPr>
      <w:r>
        <w:rPr>
          <w:rStyle w:val="VerbatimChar"/>
        </w:rPr>
        <w:t xml:space="preserve">for (ai, ai1) in zip(a, a[1:]) {</w:t>
      </w:r>
      <w:r>
        <w:br/>
      </w:r>
      <w:r>
        <w:rPr>
          <w:rStyle w:val="VerbatimChar"/>
        </w:rPr>
        <w:t xml:space="preserve">  print(ai + ai1);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Which is</w:t>
      </w:r>
      <w:r>
        <w:t xml:space="preserve"> </w:t>
      </w:r>
      <w:r>
        <w:t xml:space="preserve">“</w:t>
      </w:r>
      <w:r>
        <w:t xml:space="preserve">better</w:t>
      </w:r>
      <w:r>
        <w:t xml:space="preserve">”</w:t>
      </w:r>
      <w:r>
        <w:t xml:space="preserve">?</w:t>
      </w:r>
    </w:p>
    <w:bookmarkEnd w:id="36"/>
    <w:bookmarkStart w:id="37" w:name="iterators-11"/>
    <w:p>
      <w:pPr>
        <w:pStyle w:val="Heading3"/>
      </w:pPr>
      <w:r>
        <w:t xml:space="preserve">18. Iterators</w:t>
      </w:r>
    </w:p>
    <w:p>
      <w:pPr>
        <w:pStyle w:val="FirstParagraph"/>
      </w:pPr>
      <w:r>
        <w:t xml:space="preserve">Note that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loops give you indices</w:t>
      </w:r>
    </w:p>
    <w:p>
      <w:pPr>
        <w:pStyle w:val="TextBody"/>
      </w:pPr>
      <w:r>
        <w:t xml:space="preserve">Not so useful when your datastructure is not indexed</w:t>
      </w:r>
    </w:p>
    <w:p>
      <w:pPr>
        <w:pStyle w:val="TextBody"/>
      </w:pPr>
      <w:r>
        <w:t xml:space="preserve">Iterators give you the values in your datastructure, and don’t care what</w:t>
      </w:r>
      <w:r>
        <w:t xml:space="preserve"> </w:t>
      </w:r>
      <w:r>
        <w:t xml:space="preserve">the datastructure is</w:t>
      </w:r>
    </w:p>
    <w:p>
      <w:pPr>
        <w:pStyle w:val="TextBody"/>
      </w:pPr>
      <w:r>
        <w:t xml:space="preserve">For a lot of use cases iterators are neater and simpler to use</w:t>
      </w:r>
    </w:p>
    <w:bookmarkEnd w:id="37"/>
    <w:bookmarkStart w:id="38" w:name="iterators-12"/>
    <w:p>
      <w:pPr>
        <w:pStyle w:val="Heading3"/>
      </w:pPr>
      <w:r>
        <w:t xml:space="preserve">19. Iterators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For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hackers.</w:t>
      </w:r>
      <w:r>
        <w:t xml:space="preserve"> </w:t>
      </w:r>
      <w:r>
        <w:rPr>
          <w:rStyle w:val="VerbatimChar"/>
        </w:rPr>
        <w:t xml:space="preserve">C++</w:t>
      </w:r>
      <w:r>
        <w:t xml:space="preserve"> </w:t>
      </w:r>
      <w:r>
        <w:t xml:space="preserve">has recently added iterators under the</w:t>
      </w:r>
      <w:r>
        <w:t xml:space="preserve"> </w:t>
      </w:r>
      <w:r>
        <w:t xml:space="preserve">guise of a special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loop. Read about this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For Java hackers. Read about Java’s support for iterators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at Python iterators and</w:t>
      </w:r>
      <w:r>
        <w:t xml:space="preserve"> </w:t>
      </w:r>
      <w:r>
        <w:rPr>
          <w:rStyle w:val="VerbatimChar"/>
        </w:rPr>
        <w:t xml:space="preserve">enumerate</w:t>
      </w:r>
    </w:p>
    <w:bookmarkEnd w:id="38"/>
    <w:bookmarkStart w:id="39" w:name="iterators-13"/>
    <w:p>
      <w:pPr>
        <w:pStyle w:val="Heading3"/>
      </w:pPr>
      <w:r>
        <w:t xml:space="preserve">20. Iterators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Advanced Python. Consider the difference in the code generated for</w:t>
      </w:r>
    </w:p>
    <w:p>
      <w:pPr>
        <w:pStyle w:val="SourceCode"/>
      </w:pPr>
      <w:r>
        <w:rPr>
          <w:rStyle w:val="VerbatimChar"/>
        </w:rPr>
        <w:t xml:space="preserve">def sum1(vec):</w:t>
      </w:r>
      <w:r>
        <w:br/>
      </w:r>
      <w:r>
        <w:rPr>
          <w:rStyle w:val="VerbatimChar"/>
        </w:rPr>
        <w:t xml:space="preserve">   s = 0</w:t>
      </w:r>
      <w:r>
        <w:br/>
      </w:r>
      <w:r>
        <w:rPr>
          <w:rStyle w:val="VerbatimChar"/>
        </w:rPr>
        <w:t xml:space="preserve">   for i in range(len(vec)):</w:t>
      </w:r>
      <w:r>
        <w:br/>
      </w:r>
      <w:r>
        <w:rPr>
          <w:rStyle w:val="VerbatimChar"/>
        </w:rPr>
        <w:t xml:space="preserve">     s + vec[i]</w:t>
      </w:r>
      <w:r>
        <w:br/>
      </w:r>
      <w:r>
        <w:rPr>
          <w:rStyle w:val="VerbatimChar"/>
        </w:rPr>
        <w:t xml:space="preserve">   return s</w:t>
      </w:r>
    </w:p>
    <w:p>
      <w:pPr>
        <w:pStyle w:val="FirstParagraph"/>
      </w:pPr>
      <w:r>
        <w:t xml:space="preserve">and</w:t>
      </w:r>
    </w:p>
    <w:p>
      <w:pPr>
        <w:pStyle w:val="SourceCode"/>
      </w:pPr>
      <w:r>
        <w:rPr>
          <w:rStyle w:val="VerbatimChar"/>
        </w:rPr>
        <w:t xml:space="preserve">def sum2(vec):</w:t>
      </w:r>
      <w:r>
        <w:br/>
      </w:r>
      <w:r>
        <w:rPr>
          <w:rStyle w:val="VerbatimChar"/>
        </w:rPr>
        <w:t xml:space="preserve">   s = 0</w:t>
      </w:r>
      <w:r>
        <w:br/>
      </w:r>
      <w:r>
        <w:rPr>
          <w:rStyle w:val="VerbatimChar"/>
        </w:rPr>
        <w:t xml:space="preserve">   for v in vec:</w:t>
      </w:r>
      <w:r>
        <w:br/>
      </w:r>
      <w:r>
        <w:rPr>
          <w:rStyle w:val="VerbatimChar"/>
        </w:rPr>
        <w:t xml:space="preserve">      s += v</w:t>
      </w:r>
      <w:r>
        <w:br/>
      </w:r>
      <w:r>
        <w:rPr>
          <w:rStyle w:val="VerbatimChar"/>
        </w:rPr>
        <w:t xml:space="preserve">   return s</w:t>
      </w:r>
    </w:p>
    <w:p>
      <w:pPr>
        <w:pStyle w:val="FirstParagraph"/>
      </w:pPr>
      <w:r>
        <w:t xml:space="preserve">(</w:t>
      </w:r>
      <w:r>
        <w:rPr>
          <w:rStyle w:val="VerbatimChar"/>
        </w:rPr>
        <w:t xml:space="preserve">import dis</w:t>
      </w:r>
      <w:r>
        <w:t xml:space="preserve"> </w:t>
      </w:r>
      <w:r>
        <w:t xml:space="preserve">to disassemble code)</w:t>
      </w:r>
    </w:p>
    <w:bookmarkEnd w:id="39"/>
    <w:bookmarkStart w:id="40" w:name="iterators-14"/>
    <w:p>
      <w:pPr>
        <w:pStyle w:val="Heading3"/>
      </w:pPr>
      <w:r>
        <w:t xml:space="preserve">21. Iterators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Iterators can work on</w:t>
      </w:r>
      <w:r>
        <w:t xml:space="preserve"> </w:t>
      </w:r>
      <w:r>
        <w:rPr>
          <w:iCs/>
          <w:i/>
        </w:rPr>
        <w:t xml:space="preserve">any</w:t>
      </w:r>
      <w:r>
        <w:t xml:space="preserve"> </w:t>
      </w:r>
      <w:r>
        <w:t xml:space="preserve">datastructure where there is a</w:t>
      </w:r>
      <w:r>
        <w:t xml:space="preserve"> </w:t>
      </w:r>
      <w:r>
        <w:t xml:space="preserve">clear way of going through the elements one-by-one. For example, trees, lists</w:t>
      </w:r>
      <w:r>
        <w:t xml:space="preserve"> </w:t>
      </w:r>
      <w:r>
        <w:t xml:space="preserve">and hash tables. Think about the code you need to write to add</w:t>
      </w:r>
      <w:r>
        <w:t xml:space="preserve"> </w:t>
      </w:r>
      <w:r>
        <w:rPr>
          <w:rStyle w:val="VerbatimChar"/>
        </w:rPr>
        <w:t xml:space="preserve">1</w:t>
      </w:r>
      <w:r>
        <w:t xml:space="preserve"> </w:t>
      </w:r>
      <w:r>
        <w:t xml:space="preserve">to</w:t>
      </w:r>
      <w:r>
        <w:t xml:space="preserve"> </w:t>
      </w:r>
      <w:r>
        <w:t xml:space="preserve">every element in a tree (a) using for loops; (b) using recursion; (c) using an</w:t>
      </w:r>
      <w:r>
        <w:t xml:space="preserve"> </w:t>
      </w:r>
      <w:r>
        <w:t xml:space="preserve">iterator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Read about maps, a functional version of an iterator</w:t>
      </w:r>
    </w:p>
    <w:p>
      <w:pPr>
        <w:pStyle w:val="TextBody"/>
      </w:pPr>
      <w:r>
        <w:rPr>
          <w:bCs/>
          <w:b/>
        </w:rPr>
        <w:t xml:space="preserve">Advanced Exercise</w:t>
      </w:r>
      <w:r>
        <w:t xml:space="preserve"> </w:t>
      </w:r>
      <w:r>
        <w:t xml:space="preserve">Read about</w:t>
      </w:r>
      <w:r>
        <w:t xml:space="preserve"> </w:t>
      </w:r>
      <w:r>
        <w:rPr>
          <w:iCs/>
          <w:i/>
        </w:rPr>
        <w:t xml:space="preserve">internal</w:t>
      </w:r>
      <w:r>
        <w:t xml:space="preserve"> </w:t>
      </w:r>
      <w:r>
        <w:t xml:space="preserve">vs. </w:t>
      </w:r>
      <w:r>
        <w:rPr>
          <w:iCs/>
          <w:i/>
        </w:rPr>
        <w:t xml:space="preserve">external</w:t>
      </w:r>
      <w:r>
        <w:t xml:space="preserve"> </w:t>
      </w:r>
      <w:r>
        <w:t xml:space="preserve">iterators</w:t>
      </w:r>
    </w:p>
    <w:bookmarkEnd w:id="40"/>
    <w:bookmarkStart w:id="42" w:name="aside"/>
    <w:p>
      <w:pPr>
        <w:pStyle w:val="Heading3"/>
      </w:pPr>
      <w:r>
        <w:t xml:space="preserve">22. Aside</w:t>
      </w:r>
    </w:p>
    <w:bookmarkStart w:id="41" w:name="zero-cost-abstraction"/>
    <w:p>
      <w:pPr>
        <w:pStyle w:val="Heading4"/>
      </w:pPr>
      <w:r>
        <w:t xml:space="preserve">Zero Cost Abstraction</w:t>
      </w:r>
    </w:p>
    <w:p>
      <w:pPr>
        <w:pStyle w:val="FirstParagraph"/>
      </w:pPr>
      <w:r>
        <w:t xml:space="preserve">Iterators (in some languages) can be an example of a</w:t>
      </w:r>
      <w:r>
        <w:t xml:space="preserve"> </w:t>
      </w:r>
      <w:r>
        <w:rPr>
          <w:iCs/>
          <w:i/>
        </w:rPr>
        <w:t xml:space="preserve">zero cost</w:t>
      </w:r>
      <w:r>
        <w:rPr>
          <w:iCs/>
          <w:i/>
        </w:rPr>
        <w:t xml:space="preserve"> </w:t>
      </w:r>
      <w:r>
        <w:rPr>
          <w:iCs/>
          <w:i/>
        </w:rPr>
        <w:t xml:space="preserve">abstraction</w:t>
      </w:r>
    </w:p>
    <w:p>
      <w:pPr>
        <w:pStyle w:val="TextBody"/>
      </w:pPr>
      <w:r>
        <w:t xml:space="preserve">A Zero Cost Abstraction:</w:t>
      </w:r>
    </w:p>
    <w:p>
      <w:pPr>
        <w:numPr>
          <w:ilvl w:val="0"/>
          <w:numId w:val="1003"/>
        </w:numPr>
      </w:pPr>
      <w:r>
        <w:t xml:space="preserve">no runtime overhead when you don’t use it</w:t>
      </w:r>
    </w:p>
    <w:p>
      <w:pPr>
        <w:numPr>
          <w:ilvl w:val="0"/>
          <w:numId w:val="1003"/>
        </w:numPr>
      </w:pPr>
      <w:r>
        <w:t xml:space="preserve">no runtime overhead in using it, as compiled code produced is as good as</w:t>
      </w:r>
      <w:r>
        <w:t xml:space="preserve"> </w:t>
      </w:r>
      <w:r>
        <w:t xml:space="preserve">what a programmer could have done directly</w:t>
      </w:r>
    </w:p>
    <w:p>
      <w:pPr>
        <w:pStyle w:val="FirstParagraph"/>
      </w:pPr>
      <w:r>
        <w:t xml:space="preserve">But they allow the programmer to work at a higher, more abstract level and</w:t>
      </w:r>
      <w:r>
        <w:t xml:space="preserve"> </w:t>
      </w:r>
      <w:r>
        <w:t xml:space="preserve">possibly they are more likely to write correct code</w:t>
      </w:r>
    </w:p>
    <w:bookmarkEnd w:id="41"/>
    <w:bookmarkEnd w:id="42"/>
    <w:bookmarkStart w:id="44" w:name="aside-1"/>
    <w:p>
      <w:pPr>
        <w:pStyle w:val="Heading3"/>
      </w:pPr>
      <w:r>
        <w:t xml:space="preserve">23. Aside</w:t>
      </w:r>
    </w:p>
    <w:bookmarkStart w:id="43" w:name="zero-cost-abstraction-1"/>
    <w:p>
      <w:pPr>
        <w:pStyle w:val="Heading4"/>
      </w:pPr>
      <w:r>
        <w:t xml:space="preserve">Zero Cost Abstraction</w:t>
      </w:r>
    </w:p>
    <w:p>
      <w:pPr>
        <w:pStyle w:val="FirstParagraph"/>
      </w:pPr>
      <w:r>
        <w:t xml:space="preserve">More colloquially:</w:t>
      </w:r>
    </w:p>
    <w:p>
      <w:pPr>
        <w:numPr>
          <w:ilvl w:val="0"/>
          <w:numId w:val="1004"/>
        </w:numPr>
      </w:pPr>
      <w:r>
        <w:t xml:space="preserve">what you don’t use, you don’t pay for</w:t>
      </w:r>
    </w:p>
    <w:p>
      <w:pPr>
        <w:numPr>
          <w:ilvl w:val="0"/>
          <w:numId w:val="1004"/>
        </w:numPr>
      </w:pPr>
      <w:r>
        <w:t xml:space="preserve">what you do use, you couldn’t hand code any better.</w:t>
      </w:r>
    </w:p>
    <w:bookmarkEnd w:id="43"/>
    <w:bookmarkEnd w:id="44"/>
    <w:bookmarkStart w:id="46" w:name="aside-2"/>
    <w:p>
      <w:pPr>
        <w:pStyle w:val="Heading3"/>
      </w:pPr>
      <w:r>
        <w:t xml:space="preserve">24. Aside</w:t>
      </w:r>
    </w:p>
    <w:bookmarkStart w:id="45" w:name="zero-cost-abstraction-2"/>
    <w:p>
      <w:pPr>
        <w:pStyle w:val="Heading4"/>
      </w:pPr>
      <w:r>
        <w:t xml:space="preserve">Zero Cost Abstraction</w:t>
      </w:r>
    </w:p>
    <w:p>
      <w:pPr>
        <w:pStyle w:val="FirstParagraph"/>
      </w:pPr>
      <w:r>
        <w:t xml:space="preserve">For example: iterators in some languages compile down to code equivalent to</w:t>
      </w:r>
      <w:r>
        <w:t xml:space="preserve"> </w:t>
      </w:r>
      <w:r>
        <w:t xml:space="preserve">(or better than) a</w:t>
      </w:r>
      <w:r>
        <w:t xml:space="preserve"> </w:t>
      </w:r>
      <w:r>
        <w:rPr>
          <w:rStyle w:val="VerbatimChar"/>
        </w:rPr>
        <w:t xml:space="preserve">for</w:t>
      </w:r>
      <w:r>
        <w:t xml:space="preserve"> </w:t>
      </w:r>
      <w:r>
        <w:t xml:space="preserve">loop, but provide a</w:t>
      </w:r>
      <w:r>
        <w:t xml:space="preserve"> </w:t>
      </w:r>
      <w:r>
        <w:t xml:space="preserve">“</w:t>
      </w:r>
      <w:r>
        <w:t xml:space="preserve">higher-level</w:t>
      </w:r>
      <w:r>
        <w:t xml:space="preserve">”</w:t>
      </w:r>
      <w:r>
        <w:t xml:space="preserve"> </w:t>
      </w:r>
      <w:r>
        <w:t xml:space="preserve">way of</w:t>
      </w:r>
      <w:r>
        <w:t xml:space="preserve"> </w:t>
      </w:r>
      <w:r>
        <w:t xml:space="preserve">coding</w:t>
      </w:r>
    </w:p>
    <w:p>
      <w:pPr>
        <w:pStyle w:val="TextBody"/>
      </w:pPr>
      <w:r>
        <w:t xml:space="preserve">Meaning your code is not going to run slower due to your use of this</w:t>
      </w:r>
      <w:r>
        <w:t xml:space="preserve"> </w:t>
      </w:r>
      <w:r>
        <w:t xml:space="preserve">higher-level abstraction</w:t>
      </w:r>
    </w:p>
    <w:p>
      <w:pPr>
        <w:pStyle w:val="TextBody"/>
      </w:pPr>
      <w:r>
        <w:t xml:space="preserve">But is possibly less prone to bugs</w:t>
      </w:r>
    </w:p>
    <w:bookmarkEnd w:id="45"/>
    <w:bookmarkEnd w:id="46"/>
    <w:bookmarkStart w:id="48" w:name="aside-3"/>
    <w:p>
      <w:pPr>
        <w:pStyle w:val="Heading3"/>
      </w:pPr>
      <w:r>
        <w:t xml:space="preserve">25. Aside</w:t>
      </w:r>
    </w:p>
    <w:bookmarkStart w:id="47" w:name="zero-cost-abstraction-3"/>
    <w:p>
      <w:pPr>
        <w:pStyle w:val="Heading4"/>
      </w:pPr>
      <w:r>
        <w:t xml:space="preserve">Zero Cost Abstraction</w:t>
      </w:r>
    </w:p>
    <w:p>
      <w:pPr>
        <w:pStyle w:val="FirstParagraph"/>
      </w:pPr>
      <w:r>
        <w:t xml:space="preserve">In contrast, exceptions (for example) in some languages have an overhead</w:t>
      </w:r>
      <w:r>
        <w:t xml:space="preserve"> </w:t>
      </w:r>
      <w:r>
        <w:t xml:space="preserve">(of doing extra stuff to deal with possible exceptions) even if you don’t use</w:t>
      </w:r>
      <w:r>
        <w:t xml:space="preserve"> </w:t>
      </w:r>
      <w:r>
        <w:t xml:space="preserve">them, so these would not be zero cost</w:t>
      </w:r>
    </w:p>
    <w:p>
      <w:pPr>
        <w:pStyle w:val="TextBody"/>
      </w:pPr>
      <w:r>
        <w:t xml:space="preserve">Cost in space as well as time: e.g., in some OO languages objects are not</w:t>
      </w:r>
      <w:r>
        <w:t xml:space="preserve"> </w:t>
      </w:r>
      <w:r>
        <w:t xml:space="preserve">zero cost on data as they have identifying headers on values taking up space</w:t>
      </w:r>
    </w:p>
    <w:bookmarkEnd w:id="47"/>
    <w:bookmarkEnd w:id="48"/>
    <w:bookmarkStart w:id="50" w:name="aside-4"/>
    <w:p>
      <w:pPr>
        <w:pStyle w:val="Heading3"/>
      </w:pPr>
      <w:r>
        <w:t xml:space="preserve">26. Aside</w:t>
      </w:r>
    </w:p>
    <w:bookmarkStart w:id="49" w:name="zero-cost-abstraction-4"/>
    <w:p>
      <w:pPr>
        <w:pStyle w:val="Heading4"/>
      </w:pPr>
      <w:r>
        <w:t xml:space="preserve">Zero Cost Abstraction</w:t>
      </w:r>
    </w:p>
    <w:p>
      <w:pPr>
        <w:pStyle w:val="FirstParagraph"/>
      </w:pPr>
      <w:r>
        <w:t xml:space="preserve">Zero cost abstractions often do have a cost in slower compilations!</w:t>
      </w:r>
    </w:p>
    <w:p>
      <w:pPr>
        <w:pStyle w:val="TextBody"/>
      </w:pPr>
      <w:r>
        <w:t xml:space="preserve">And it’s</w:t>
      </w:r>
      <w:r>
        <w:t xml:space="preserve"> </w:t>
      </w:r>
      <w:r>
        <w:rPr>
          <w:iCs/>
          <w:i/>
        </w:rPr>
        <w:t xml:space="preserve">using</w:t>
      </w:r>
      <w:r>
        <w:t xml:space="preserve"> </w:t>
      </w:r>
      <w:r>
        <w:t xml:space="preserve">the abstraction that has no cost, as the thing you</w:t>
      </w:r>
      <w:r>
        <w:t xml:space="preserve"> </w:t>
      </w:r>
      <w:r>
        <w:t xml:space="preserve">are abstracting still might be expensive, regardless of how you write the</w:t>
      </w:r>
      <w:r>
        <w:t xml:space="preserve"> </w:t>
      </w:r>
      <w:r>
        <w:t xml:space="preserve">code</w:t>
      </w:r>
    </w:p>
    <w:p>
      <w:pPr>
        <w:pStyle w:val="TextBody"/>
      </w:pPr>
      <w:r>
        <w:t xml:space="preserve">Perhaps a better description is</w:t>
      </w:r>
      <w:r>
        <w:t xml:space="preserve"> </w:t>
      </w:r>
      <w:r>
        <w:t xml:space="preserve">“</w:t>
      </w:r>
      <w:r>
        <w:t xml:space="preserve">zero</w:t>
      </w:r>
      <w:r>
        <w:t xml:space="preserve"> </w:t>
      </w:r>
      <w:r>
        <w:rPr>
          <w:iCs/>
          <w:i/>
        </w:rPr>
        <w:t xml:space="preserve">additional</w:t>
      </w:r>
      <w:r>
        <w:t xml:space="preserve"> </w:t>
      </w:r>
      <w:r>
        <w:t xml:space="preserve">cost</w:t>
      </w:r>
      <w:r>
        <w:t xml:space="preserve"> </w:t>
      </w:r>
      <w:r>
        <w:t xml:space="preserve">abstraction</w:t>
      </w:r>
      <w:r>
        <w:t xml:space="preserve">”</w:t>
      </w:r>
    </w:p>
    <w:p>
      <w:pPr>
        <w:pStyle w:val="TextBody"/>
      </w:pPr>
      <w:r>
        <w:t xml:space="preserve">It’s about the ability to write code at a higher level, but not pay a cost</w:t>
      </w:r>
      <w:r>
        <w:t xml:space="preserve"> </w:t>
      </w:r>
      <w:r>
        <w:t xml:space="preserve">in slower execution</w:t>
      </w:r>
    </w:p>
    <w:bookmarkEnd w:id="49"/>
    <w:bookmarkEnd w:id="50"/>
    <w:bookmarkStart w:id="51" w:name="evaluation"/>
    <w:p>
      <w:pPr>
        <w:pStyle w:val="Heading3"/>
      </w:pPr>
      <w:r>
        <w:t xml:space="preserve">27. Evaluation</w:t>
      </w:r>
    </w:p>
    <w:p>
      <w:pPr>
        <w:pStyle w:val="FirstParagraph"/>
      </w:pPr>
      <w:r>
        <w:t xml:space="preserve">Next: different ways values are passed into function calls</w:t>
      </w:r>
    </w:p>
    <w:p>
      <w:pPr>
        <w:pStyle w:val="TextBody"/>
      </w:pPr>
      <w:r>
        <w:t xml:space="preserve">You might think that when you see a function definition and call</w:t>
      </w:r>
      <w:r>
        <w:t xml:space="preserve"> </w:t>
      </w:r>
      <w:r>
        <w:t xml:space="preserve">like</w:t>
      </w:r>
    </w:p>
    <w:p>
      <w:pPr>
        <w:pStyle w:val="SourceCode"/>
      </w:pPr>
      <w:r>
        <w:rPr>
          <w:rStyle w:val="VerbatimChar"/>
        </w:rPr>
        <w:t xml:space="preserve">int f(int p, int q) { ...p...q... 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z = f(x+y, x-y);</w:t>
      </w:r>
    </w:p>
    <w:p>
      <w:pPr>
        <w:pStyle w:val="FirstParagraph"/>
      </w:pPr>
      <w:r>
        <w:t xml:space="preserve">you understand what is happening!</w:t>
      </w:r>
    </w:p>
    <w:bookmarkEnd w:id="51"/>
    <w:bookmarkStart w:id="52" w:name="aside-5"/>
    <w:p>
      <w:pPr>
        <w:pStyle w:val="Heading3"/>
      </w:pPr>
      <w:r>
        <w:t xml:space="preserve">28. Aside</w:t>
      </w:r>
    </w:p>
    <w:p>
      <w:pPr>
        <w:pStyle w:val="FirstParagraph"/>
      </w:pPr>
      <w:r>
        <w:t xml:space="preserve">Before we start, some words that are often mis-used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variable</w:t>
      </w:r>
      <w:r>
        <w:t xml:space="preserve">: a symbol or name that refers to a memory location,</w:t>
      </w:r>
      <w:r>
        <w:t xml:space="preserve"> </w:t>
      </w:r>
      <w:r>
        <w:t xml:space="preserve">e.g.,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cos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expression</w:t>
      </w:r>
      <w:r>
        <w:t xml:space="preserve">: a combination of variables, operators and the like</w:t>
      </w:r>
      <w:r>
        <w:t xml:space="preserve"> </w:t>
      </w:r>
      <w:r>
        <w:t xml:space="preserve">that describe a computation, e.g.,</w:t>
      </w:r>
      <w:r>
        <w:t xml:space="preserve"> </w:t>
      </w:r>
      <w:r>
        <w:rPr>
          <w:rStyle w:val="VerbatimChar"/>
        </w:rPr>
        <w:t xml:space="preserve">42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x + cos(y)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value</w:t>
      </w:r>
      <w:r>
        <w:t xml:space="preserve">: some instance of a datatype, e.g.,</w:t>
      </w:r>
      <w:r>
        <w:t xml:space="preserve"> </w:t>
      </w:r>
      <w:r>
        <w:rPr>
          <w:rStyle w:val="VerbatimChar"/>
        </w:rPr>
        <w:t xml:space="preserve">42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"hello world"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parameters</w:t>
      </w:r>
      <w:r>
        <w:t xml:space="preserve"> </w:t>
      </w:r>
      <w:r>
        <w:t xml:space="preserve">(of a function): the variables in the function</w:t>
      </w:r>
      <w:r>
        <w:t xml:space="preserve"> </w:t>
      </w:r>
      <w:r>
        <w:t xml:space="preserve">definition, e.g.,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q</w:t>
      </w:r>
      <w:r>
        <w:t xml:space="preserve"> </w:t>
      </w:r>
      <w:r>
        <w:t xml:space="preserve">above</w:t>
      </w:r>
    </w:p>
    <w:p>
      <w:pPr>
        <w:numPr>
          <w:ilvl w:val="0"/>
          <w:numId w:val="1005"/>
        </w:numPr>
      </w:pPr>
      <w:r>
        <w:rPr>
          <w:iCs/>
          <w:i/>
        </w:rPr>
        <w:t xml:space="preserve">arguments</w:t>
      </w:r>
      <w:r>
        <w:t xml:space="preserve"> </w:t>
      </w:r>
      <w:r>
        <w:t xml:space="preserve">(of a function call): the values passed in when calling</w:t>
      </w:r>
      <w:r>
        <w:t xml:space="preserve"> </w:t>
      </w:r>
      <w:r>
        <w:t xml:space="preserve">a function, e.g., in the above the values of the expressions</w:t>
      </w:r>
      <w:r>
        <w:t xml:space="preserve"> </w:t>
      </w:r>
      <w:r>
        <w:rPr>
          <w:rStyle w:val="VerbatimChar"/>
        </w:rPr>
        <w:t xml:space="preserve">x+y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x-y</w:t>
      </w:r>
    </w:p>
    <w:bookmarkEnd w:id="52"/>
    <w:bookmarkStart w:id="53" w:name="aside-6"/>
    <w:p>
      <w:pPr>
        <w:pStyle w:val="Heading3"/>
      </w:pPr>
      <w:r>
        <w:t xml:space="preserve">29. Aside</w:t>
      </w:r>
    </w:p>
    <w:p>
      <w:pPr>
        <w:numPr>
          <w:ilvl w:val="0"/>
          <w:numId w:val="1006"/>
        </w:numPr>
      </w:pPr>
      <w:r>
        <w:rPr>
          <w:iCs/>
          <w:i/>
        </w:rPr>
        <w:t xml:space="preserve">declaration</w:t>
      </w:r>
      <w:r>
        <w:t xml:space="preserve">: where we indicate a symbol is a variable, often</w:t>
      </w:r>
      <w:r>
        <w:t xml:space="preserve"> </w:t>
      </w:r>
      <w:r>
        <w:t xml:space="preserve">combined with a type declaration, e.g.,</w:t>
      </w:r>
      <w:r>
        <w:t xml:space="preserve"> </w:t>
      </w:r>
      <w:r>
        <w:rPr>
          <w:rStyle w:val="VerbatimChar"/>
        </w:rPr>
        <w:t xml:space="preserve">var y;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int x;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int inc(int x);</w:t>
      </w:r>
    </w:p>
    <w:p>
      <w:pPr>
        <w:numPr>
          <w:ilvl w:val="0"/>
          <w:numId w:val="1006"/>
        </w:numPr>
      </w:pPr>
      <w:r>
        <w:rPr>
          <w:iCs/>
          <w:i/>
        </w:rPr>
        <w:t xml:space="preserve">definition</w:t>
      </w:r>
      <w:r>
        <w:t xml:space="preserve">: the first time we give a variable a value, mostly</w:t>
      </w:r>
      <w:r>
        <w:t xml:space="preserve"> </w:t>
      </w:r>
      <w:r>
        <w:t xml:space="preserve">referring to functions (for non-functions we tend to say</w:t>
      </w:r>
      <w:r>
        <w:t xml:space="preserve"> </w:t>
      </w:r>
      <w:r>
        <w:t xml:space="preserve"> </w:t>
      </w:r>
      <w:r>
        <w:rPr>
          <w:iCs/>
          <w:i/>
        </w:rPr>
        <w:t xml:space="preserve">initialisation</w:t>
      </w:r>
      <w:r>
        <w:t xml:space="preserve">). Often combined with a declaration, e.g.,</w:t>
      </w:r>
      <w:r>
        <w:br/>
      </w:r>
      <w:r>
        <w:rPr>
          <w:rStyle w:val="VerbatimChar"/>
        </w:rPr>
        <w:t xml:space="preserve">int inc(int x) return x+1; </w:t>
      </w:r>
      <w:r>
        <w:t xml:space="preserve"> </w:t>
      </w:r>
      <w:r>
        <w:t xml:space="preserve">or</w:t>
      </w:r>
      <w:r>
        <w:t xml:space="preserve"> </w:t>
      </w:r>
      <w:r>
        <w:rPr>
          <w:rStyle w:val="VerbatimChar"/>
        </w:rPr>
        <w:t xml:space="preserve">int x = 42;</w:t>
      </w:r>
    </w:p>
    <w:bookmarkEnd w:id="53"/>
    <w:bookmarkStart w:id="54" w:name="aside-7"/>
    <w:p>
      <w:pPr>
        <w:pStyle w:val="Heading3"/>
      </w:pPr>
      <w:r>
        <w:t xml:space="preserve">30. Aside</w:t>
      </w:r>
    </w:p>
    <w:p>
      <w:pPr>
        <w:pStyle w:val="FirstParagraph"/>
      </w:pPr>
      <w:r>
        <w:t xml:space="preserve">In particular, be clear on the difference between variables and values, even</w:t>
      </w:r>
      <w:r>
        <w:t xml:space="preserve"> </w:t>
      </w:r>
      <w:r>
        <w:t xml:space="preserve">though we often use lazy language, e.g.,</w:t>
      </w:r>
      <w:r>
        <w:t xml:space="preserve"> </w:t>
      </w:r>
      <w:r>
        <w:t xml:space="preserve">“</w:t>
      </w:r>
      <w:r>
        <w:rPr>
          <w:rStyle w:val="VerbatimChar"/>
        </w:rPr>
        <w:t xml:space="preserve">x</w:t>
      </w:r>
      <w:r>
        <w:t xml:space="preserve"> </w:t>
      </w:r>
      <w:r>
        <w:t xml:space="preserve">is 0</w:t>
      </w:r>
      <w:r>
        <w:t xml:space="preserve">”</w:t>
      </w:r>
      <w:r>
        <w:t xml:space="preserve"> </w:t>
      </w:r>
      <w:r>
        <w:t xml:space="preserve">rather than</w:t>
      </w:r>
      <w:r>
        <w:t xml:space="preserve"> </w:t>
      </w:r>
      <w:r>
        <w:t xml:space="preserve">the more correct</w:t>
      </w:r>
      <w:r>
        <w:t xml:space="preserve"> </w:t>
      </w:r>
      <w:r>
        <w:t xml:space="preserve">“</w:t>
      </w:r>
      <w:r>
        <w:t xml:space="preserve">the variable</w:t>
      </w:r>
      <w:r>
        <w:t xml:space="preserve"> </w:t>
      </w:r>
      <w:r>
        <w:rPr>
          <w:rStyle w:val="VerbatimChar"/>
        </w:rPr>
        <w:t xml:space="preserve">x</w:t>
      </w:r>
      <w:r>
        <w:t xml:space="preserve"> </w:t>
      </w:r>
      <w:r>
        <w:t xml:space="preserve">has the value 0</w:t>
      </w:r>
      <w:r>
        <w:t xml:space="preserve">”</w:t>
      </w:r>
    </w:p>
    <w:p>
      <w:pPr>
        <w:pStyle w:val="TextBody"/>
      </w:pPr>
      <w:r>
        <w:t xml:space="preserve">Also distinguish between</w:t>
      </w:r>
      <w:r>
        <w:t xml:space="preserve"> </w:t>
      </w:r>
      <w:r>
        <w:rPr>
          <w:iCs/>
          <w:i/>
        </w:rPr>
        <w:t xml:space="preserve">function</w:t>
      </w:r>
      <w:r>
        <w:t xml:space="preserve"> </w:t>
      </w:r>
      <w:r>
        <w:t xml:space="preserve">and</w:t>
      </w:r>
      <w:r>
        <w:t xml:space="preserve"> </w:t>
      </w:r>
      <w:r>
        <w:rPr>
          <w:iCs/>
          <w:i/>
        </w:rPr>
        <w:t xml:space="preserve">function call</w:t>
      </w:r>
    </w:p>
    <w:p>
      <w:pPr>
        <w:pStyle w:val="TextBody"/>
      </w:pPr>
      <w:r>
        <w:rPr>
          <w:rStyle w:val="VerbatimChar"/>
        </w:rPr>
        <w:t xml:space="preserve">cos</w:t>
      </w:r>
      <w:r>
        <w:t xml:space="preserve"> </w:t>
      </w:r>
      <w:r>
        <w:t xml:space="preserve">is a (variable that names a) function (some complicated</w:t>
      </w:r>
      <w:r>
        <w:t xml:space="preserve"> </w:t>
      </w:r>
      <w:r>
        <w:t xml:space="preserve">bit of code); while</w:t>
      </w:r>
      <w:r>
        <w:t xml:space="preserve"> </w:t>
      </w:r>
      <w:r>
        <w:rPr>
          <w:rStyle w:val="VerbatimChar"/>
        </w:rPr>
        <w:t xml:space="preserve">cos(1.0)</w:t>
      </w:r>
      <w:r>
        <w:t xml:space="preserve"> </w:t>
      </w:r>
      <w:r>
        <w:t xml:space="preserve">is a function call (that will be</w:t>
      </w:r>
      <w:r>
        <w:t xml:space="preserve"> </w:t>
      </w:r>
      <w:r>
        <w:t xml:space="preserve">evaluated to produce a value)</w:t>
      </w:r>
    </w:p>
    <w:p>
      <w:pPr>
        <w:pStyle w:val="TextBody"/>
      </w:pPr>
      <w:r>
        <w:t xml:space="preserve">Hint. A good way to spot bad programmers at an interview is when</w:t>
      </w:r>
      <w:r>
        <w:t xml:space="preserve"> </w:t>
      </w:r>
      <w:r>
        <w:t xml:space="preserve">they confuse these concepts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Look up</w:t>
      </w:r>
      <w:r>
        <w:t xml:space="preserve"> </w:t>
      </w:r>
      <w:r>
        <w:rPr>
          <w:iCs/>
          <w:i/>
        </w:rPr>
        <w:t xml:space="preserve">output</w:t>
      </w:r>
      <w:r>
        <w:t xml:space="preserve"> </w:t>
      </w:r>
      <w:r>
        <w:t xml:space="preserve">parameter and</w:t>
      </w:r>
      <w:r>
        <w:t xml:space="preserve"> </w:t>
      </w:r>
      <w:r>
        <w:rPr>
          <w:iCs/>
          <w:i/>
        </w:rPr>
        <w:t xml:space="preserve">inout</w:t>
      </w:r>
      <w:r>
        <w:t xml:space="preserve"> </w:t>
      </w:r>
      <w:r>
        <w:t xml:space="preserve">parameter</w:t>
      </w:r>
    </w:p>
    <w:p>
      <w:pPr>
        <w:pStyle w:val="TextBody"/>
      </w:pPr>
      <w:r>
        <w:rPr>
          <w:bCs/>
          <w:b/>
        </w:rPr>
        <w:t xml:space="preserve">Exercise</w:t>
      </w:r>
      <w:r>
        <w:t xml:space="preserve"> </w:t>
      </w:r>
      <w:r>
        <w:t xml:space="preserve">Find a language where a variable can be a value</w:t>
      </w:r>
    </w:p>
    <w:bookmarkEnd w:id="54"/>
    <w:bookmarkStart w:id="55" w:name="aside-8"/>
    <w:p>
      <w:pPr>
        <w:pStyle w:val="Heading3"/>
      </w:pPr>
      <w:r>
        <w:t xml:space="preserve">31. Aside</w:t>
      </w:r>
    </w:p>
    <w:p>
      <w:pPr>
        <w:pStyle w:val="FirstParagraph"/>
      </w:pPr>
      <w:r>
        <w:rPr>
          <w:bCs/>
          <w:b/>
        </w:rPr>
        <w:t xml:space="preserve">Exercise</w:t>
      </w:r>
      <w:r>
        <w:t xml:space="preserve"> </w:t>
      </w:r>
      <w:r>
        <w:t xml:space="preserve">In</w:t>
      </w:r>
    </w:p>
    <w:p>
      <w:pPr>
        <w:pStyle w:val="SourceCode"/>
      </w:pPr>
      <w:r>
        <w:rPr>
          <w:rStyle w:val="VerbatimChar"/>
        </w:rPr>
        <w:t xml:space="preserve">int f(int p, int q) { ...p...q... 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z = f(x+y, x-y);</w:t>
      </w:r>
    </w:p>
    <w:p>
      <w:pPr>
        <w:pStyle w:val="FirstParagraph"/>
      </w:pPr>
      <w:r>
        <w:t xml:space="preserve">identify the variables, expressions, parameters, arguments, declarations,</w:t>
      </w:r>
      <w:r>
        <w:t xml:space="preserve"> </w:t>
      </w:r>
      <w:r>
        <w:t xml:space="preserve">definitions, functions and function calls</w:t>
      </w:r>
    </w:p>
    <w:bookmarkEnd w:id="55"/>
    <w:bookmarkStart w:id="56" w:name="evaluation-1"/>
    <w:p>
      <w:pPr>
        <w:pStyle w:val="Heading3"/>
      </w:pPr>
      <w:r>
        <w:t xml:space="preserve">32. Evaluation</w:t>
      </w:r>
    </w:p>
    <w:p>
      <w:pPr>
        <w:pStyle w:val="FirstParagraph"/>
      </w:pPr>
      <w:r>
        <w:t xml:space="preserve">So we have the code:</w:t>
      </w:r>
    </w:p>
    <w:p>
      <w:pPr>
        <w:pStyle w:val="SourceCode"/>
      </w:pPr>
      <w:r>
        <w:rPr>
          <w:rStyle w:val="VerbatimChar"/>
        </w:rPr>
        <w:t xml:space="preserve">int f(int p, int q) { ...p...q... }</w:t>
      </w:r>
      <w:r>
        <w:br/>
      </w:r>
      <w:r>
        <w:rPr>
          <w:rStyle w:val="VerbatimChar"/>
        </w:rPr>
        <w:t xml:space="preserve">...</w:t>
      </w:r>
      <w:r>
        <w:br/>
      </w:r>
      <w:r>
        <w:rPr>
          <w:rStyle w:val="VerbatimChar"/>
        </w:rPr>
        <w:t xml:space="preserve">z = f(x+y, x-y);</w:t>
      </w:r>
    </w:p>
    <w:p>
      <w:pPr>
        <w:pStyle w:val="FirstParagraph"/>
      </w:pPr>
      <w:r>
        <w:t xml:space="preserve">with a function definition and a corresponding function call</w:t>
      </w:r>
    </w:p>
    <w:bookmarkEnd w:id="56"/>
    <w:bookmarkStart w:id="58" w:name="evaluation-2"/>
    <w:p>
      <w:pPr>
        <w:pStyle w:val="Heading3"/>
      </w:pPr>
      <w:r>
        <w:t xml:space="preserve">33. Evaluation</w:t>
      </w:r>
    </w:p>
    <w:bookmarkStart w:id="57" w:name="call-by-value"/>
    <w:p>
      <w:pPr>
        <w:pStyle w:val="Heading4"/>
      </w:pPr>
      <w:r>
        <w:t xml:space="preserve">Call by Value</w:t>
      </w:r>
    </w:p>
    <w:p>
      <w:pPr>
        <w:pStyle w:val="FirstParagraph"/>
      </w:pPr>
      <w:r>
        <w:t xml:space="preserve">In most languages you are familiar with you expect it to:</w:t>
      </w:r>
    </w:p>
    <w:p>
      <w:pPr>
        <w:numPr>
          <w:ilvl w:val="0"/>
          <w:numId w:val="1007"/>
        </w:numPr>
      </w:pPr>
      <w:r>
        <w:t xml:space="preserve">evaluate the arguments</w:t>
      </w:r>
      <w:r>
        <w:t xml:space="preserve"> </w:t>
      </w:r>
      <w:r>
        <w:rPr>
          <w:rStyle w:val="VerbatimChar"/>
        </w:rPr>
        <w:t xml:space="preserve">x+y</w:t>
      </w:r>
      <w:r>
        <w:t xml:space="preserve"> </w:t>
      </w:r>
      <w:r>
        <w:t xml:space="preserve">and the</w:t>
      </w:r>
      <w:r>
        <w:t xml:space="preserve"> </w:t>
      </w:r>
      <w:r>
        <w:rPr>
          <w:rStyle w:val="VerbatimChar"/>
        </w:rPr>
        <w:t xml:space="preserve">x-y</w:t>
      </w:r>
      <w:r>
        <w:t xml:space="preserve"> </w:t>
      </w:r>
      <w:r>
        <w:t xml:space="preserve">(in some order…)</w:t>
      </w:r>
    </w:p>
    <w:p>
      <w:pPr>
        <w:numPr>
          <w:ilvl w:val="0"/>
          <w:numId w:val="1007"/>
        </w:numPr>
      </w:pPr>
      <w:r>
        <w:t xml:space="preserve">pass those values into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as the values of its parameters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q</w:t>
      </w:r>
    </w:p>
    <w:p>
      <w:pPr>
        <w:numPr>
          <w:ilvl w:val="0"/>
          <w:numId w:val="1007"/>
        </w:numPr>
      </w:pPr>
      <w:r>
        <w:t xml:space="preserve">execute the body of</w:t>
      </w:r>
      <w:r>
        <w:t xml:space="preserve"> </w:t>
      </w:r>
      <w:r>
        <w:rPr>
          <w:rStyle w:val="VerbatimChar"/>
        </w:rPr>
        <w:t xml:space="preserve">f</w:t>
      </w:r>
      <w:r>
        <w:t xml:space="preserve"> </w:t>
      </w:r>
      <w:r>
        <w:t xml:space="preserve">with</w:t>
      </w:r>
      <w:r>
        <w:t xml:space="preserve"> </w:t>
      </w:r>
      <w:r>
        <w:rPr>
          <w:rStyle w:val="VerbatimChar"/>
        </w:rPr>
        <w:t xml:space="preserve">p</w:t>
      </w:r>
      <w:r>
        <w:t xml:space="preserve"> </w:t>
      </w:r>
      <w:r>
        <w:t xml:space="preserve">and</w:t>
      </w:r>
      <w:r>
        <w:t xml:space="preserve"> </w:t>
      </w:r>
      <w:r>
        <w:rPr>
          <w:rStyle w:val="VerbatimChar"/>
        </w:rPr>
        <w:t xml:space="preserve">q</w:t>
      </w:r>
      <w:r>
        <w:t xml:space="preserve"> </w:t>
      </w:r>
      <w:r>
        <w:t xml:space="preserve">having those</w:t>
      </w:r>
      <w:r>
        <w:t xml:space="preserve"> </w:t>
      </w:r>
      <w:r>
        <w:t xml:space="preserve">values</w:t>
      </w:r>
    </w:p>
    <w:p>
      <w:pPr>
        <w:pStyle w:val="FirstParagraph"/>
      </w:pPr>
      <w:r>
        <w:t xml:space="preserve">This is</w:t>
      </w:r>
      <w:r>
        <w:t xml:space="preserve"> </w:t>
      </w:r>
      <w:r>
        <w:rPr>
          <w:iCs/>
          <w:i/>
        </w:rPr>
        <w:t xml:space="preserve">call by value</w:t>
      </w:r>
      <w:r>
        <w:t xml:space="preserve">, where the</w:t>
      </w:r>
      <w:r>
        <w:t xml:space="preserve"> </w:t>
      </w:r>
      <w:r>
        <w:rPr>
          <w:iCs/>
          <w:i/>
        </w:rPr>
        <w:t xml:space="preserve">values</w:t>
      </w:r>
      <w:r>
        <w:t xml:space="preserve"> </w:t>
      </w:r>
      <w:r>
        <w:t xml:space="preserve">of the</w:t>
      </w:r>
      <w:r>
        <w:t xml:space="preserve"> </w:t>
      </w:r>
      <w:r>
        <w:t xml:space="preserve">argument expressions are passed to the function call</w:t>
      </w:r>
    </w:p>
    <w:bookmarkEnd w:id="57"/>
    <w:bookmarkEnd w:id="58"/>
    <w:bookmarkStart w:id="60" w:name="evaluation-3"/>
    <w:p>
      <w:pPr>
        <w:pStyle w:val="Heading3"/>
      </w:pPr>
      <w:r>
        <w:t xml:space="preserve">34. Evaluation</w:t>
      </w:r>
    </w:p>
    <w:bookmarkStart w:id="59" w:name="call-by-value-1"/>
    <w:p>
      <w:pPr>
        <w:pStyle w:val="Heading4"/>
      </w:pPr>
      <w:r>
        <w:t xml:space="preserve">Call by Value</w:t>
      </w:r>
    </w:p>
    <w:p>
      <w:pPr>
        <w:pStyle w:val="FirstParagraph"/>
      </w:pPr>
      <w:r>
        <w:t xml:space="preserve">This is so very common that everyone thinks this is how it is always done</w:t>
      </w:r>
    </w:p>
    <w:p>
      <w:pPr>
        <w:pStyle w:val="TextBody"/>
      </w:pPr>
      <w:r>
        <w:t xml:space="preserve">And computer hardware is built in the expectation this is how it</w:t>
      </w:r>
      <w:r>
        <w:t xml:space="preserve"> </w:t>
      </w:r>
      <w:r>
        <w:t xml:space="preserve">is done (stacks, etc.)</w:t>
      </w:r>
    </w:p>
    <w:p>
      <w:pPr>
        <w:pStyle w:val="TextBody"/>
      </w:pPr>
      <w:r>
        <w:t xml:space="preserve">Example. C, Java. And most others</w:t>
      </w:r>
    </w:p>
    <w:bookmarkEnd w:id="59"/>
    <w:bookmarkEnd w:id="60"/>
    <w:bookmarkStart w:id="62" w:name="evaluation-4"/>
    <w:p>
      <w:pPr>
        <w:pStyle w:val="Heading3"/>
      </w:pPr>
      <w:r>
        <w:t xml:space="preserve">35. Evaluation</w:t>
      </w:r>
    </w:p>
    <w:bookmarkStart w:id="61" w:name="call-by-reference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Some languages can do things very differently: in</w:t>
      </w:r>
      <w:r>
        <w:t xml:space="preserve"> </w:t>
      </w:r>
      <w:r>
        <w:rPr>
          <w:rStyle w:val="VerbatimChar"/>
        </w:rPr>
        <w:t xml:space="preserve">C++</w:t>
      </w:r>
      <w:r>
        <w:t xml:space="preserve">, for example, we can</w:t>
      </w:r>
      <w:r>
        <w:t xml:space="preserve"> </w:t>
      </w:r>
      <w:r>
        <w:t xml:space="preserve">write</w:t>
      </w:r>
    </w:p>
    <w:p>
      <w:pPr>
        <w:pStyle w:val="SourceCode"/>
      </w:pPr>
      <w:r>
        <w:rPr>
          <w:rStyle w:val="VerbatimChar"/>
        </w:rPr>
        <w:t xml:space="preserve">void inc(int &amp;n)    </w:t>
      </w:r>
      <w:r>
        <w:br/>
      </w:r>
      <w:r>
        <w:rPr>
          <w:rStyle w:val="VerbatimChar"/>
        </w:rPr>
        <w:t xml:space="preserve">{                   </w:t>
      </w:r>
      <w:r>
        <w:br/>
      </w:r>
      <w:r>
        <w:rPr>
          <w:rStyle w:val="VerbatimChar"/>
        </w:rPr>
        <w:t xml:space="preserve">  n++;              </w:t>
      </w:r>
      <w:r>
        <w:br/>
      </w:r>
      <w:r>
        <w:rPr>
          <w:rStyle w:val="VerbatimChar"/>
        </w:rPr>
        <w:t xml:space="preserve">}                   </w:t>
      </w:r>
      <w:r>
        <w:br/>
      </w:r>
      <w:r>
        <w:rPr>
          <w:rStyle w:val="VerbatimChar"/>
        </w:rPr>
        <w:t xml:space="preserve">...                 </w:t>
      </w:r>
      <w:r>
        <w:br/>
      </w:r>
      <w:r>
        <w:rPr>
          <w:rStyle w:val="VerbatimChar"/>
        </w:rPr>
        <w:t xml:space="preserve">int m = 1;          </w:t>
      </w:r>
      <w:r>
        <w:br/>
      </w:r>
      <w:r>
        <w:rPr>
          <w:rStyle w:val="VerbatimChar"/>
        </w:rPr>
        <w:t xml:space="preserve">inc(m);</w:t>
      </w:r>
    </w:p>
    <w:p>
      <w:pPr>
        <w:pStyle w:val="FirstParagraph"/>
      </w:pPr>
      <w:r>
        <w:t xml:space="preserve">and the value of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is incremented</w:t>
      </w:r>
    </w:p>
    <w:p>
      <w:pPr>
        <w:pStyle w:val="TextBody"/>
      </w:pPr>
      <w:r>
        <w:t xml:space="preserve">The argument declaration is read as</w:t>
      </w:r>
      <w:r>
        <w:t xml:space="preserve"> </w:t>
      </w:r>
      <w:r>
        <w:t xml:space="preserve">“</w:t>
      </w:r>
      <w:r>
        <w:rPr>
          <w:rStyle w:val="VerbatimChar"/>
        </w:rPr>
        <w:t xml:space="preserve">int</w:t>
      </w:r>
      <w:r>
        <w:t xml:space="preserve"> </w:t>
      </w:r>
      <w:r>
        <w:rPr>
          <w:iCs/>
          <w:i/>
        </w:rPr>
        <w:t xml:space="preserve">reference</w:t>
      </w:r>
      <w:r>
        <w:t xml:space="preserve"> </w:t>
      </w:r>
      <w:r>
        <w:rPr>
          <w:rStyle w:val="VerbatimChar"/>
        </w:rPr>
        <w:t xml:space="preserve">n</w:t>
      </w:r>
      <w:r>
        <w:t xml:space="preserve">”</w:t>
      </w:r>
      <w:r>
        <w:t xml:space="preserve"> </w:t>
      </w:r>
      <w:r>
        <w:t xml:space="preserve">or</w:t>
      </w:r>
      <w:r>
        <w:t xml:space="preserve"> </w:t>
      </w:r>
      <w:r>
        <w:t xml:space="preserve">“</w:t>
      </w:r>
      <w:r>
        <w:rPr>
          <w:rStyle w:val="VerbatimChar"/>
        </w:rPr>
        <w:t xml:space="preserve">int</w:t>
      </w:r>
      <w:r>
        <w:t xml:space="preserve"> </w:t>
      </w:r>
      <w:r>
        <w:rPr>
          <w:iCs/>
          <w:i/>
        </w:rPr>
        <w:t xml:space="preserve">ref</w:t>
      </w:r>
      <w:r>
        <w:t xml:space="preserve"> </w:t>
      </w:r>
      <w:r>
        <w:rPr>
          <w:rStyle w:val="VerbatimChar"/>
        </w:rPr>
        <w:t xml:space="preserve">n</w:t>
      </w:r>
      <w:r>
        <w:t xml:space="preserve">”</w:t>
      </w:r>
      <w:r>
        <w:t xml:space="preserve"> </w:t>
      </w:r>
      <w:r>
        <w:t xml:space="preserve">for short</w:t>
      </w:r>
    </w:p>
    <w:bookmarkEnd w:id="61"/>
    <w:bookmarkEnd w:id="62"/>
    <w:bookmarkStart w:id="64" w:name="evaluation-5"/>
    <w:p>
      <w:pPr>
        <w:pStyle w:val="Heading3"/>
      </w:pPr>
      <w:r>
        <w:t xml:space="preserve">36. Evaluation</w:t>
      </w:r>
    </w:p>
    <w:bookmarkStart w:id="63" w:name="call-by-reference-1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This is a</w:t>
      </w:r>
      <w:r>
        <w:t xml:space="preserve"> </w:t>
      </w:r>
      <w:r>
        <w:rPr>
          <w:iCs/>
          <w:i/>
        </w:rPr>
        <w:t xml:space="preserve">call by reference</w:t>
      </w:r>
    </w:p>
    <w:p>
      <w:pPr>
        <w:pStyle w:val="TextBody"/>
      </w:pPr>
      <w:r>
        <w:t xml:space="preserve">It’s not the</w:t>
      </w:r>
      <w:r>
        <w:t xml:space="preserve"> </w:t>
      </w:r>
      <w:r>
        <w:rPr>
          <w:iCs/>
          <w:i/>
        </w:rPr>
        <w:t xml:space="preserve">value</w:t>
      </w:r>
      <w:r>
        <w:t xml:space="preserve"> </w:t>
      </w:r>
      <w:r>
        <w:t xml:space="preserve">of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that gets passed into</w:t>
      </w:r>
      <w:r>
        <w:t xml:space="preserve"> </w:t>
      </w:r>
      <w:r>
        <w:t xml:space="preserve">the function, but (a</w:t>
      </w:r>
      <w:r>
        <w:t xml:space="preserve"> </w:t>
      </w:r>
      <w:r>
        <w:rPr>
          <w:iCs/>
          <w:i/>
        </w:rPr>
        <w:t xml:space="preserve">reference</w:t>
      </w:r>
      <w:r>
        <w:t xml:space="preserve"> </w:t>
      </w:r>
      <w:r>
        <w:t xml:space="preserve">to) the variable</w:t>
      </w:r>
      <w:r>
        <w:t xml:space="preserve"> </w:t>
      </w:r>
      <w:r>
        <w:rPr>
          <w:rStyle w:val="VerbatimChar"/>
        </w:rPr>
        <w:t xml:space="preserve">m</w:t>
      </w:r>
      <w:r>
        <w:t xml:space="preserve"> </w:t>
      </w:r>
      <w:r>
        <w:t xml:space="preserve">itself</w:t>
      </w:r>
    </w:p>
    <w:p>
      <w:pPr>
        <w:pStyle w:val="TextBody"/>
      </w:pPr>
      <w:r>
        <w:t xml:space="preserve">Meaning, within the function, operations on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are</w:t>
      </w:r>
      <w:r>
        <w:t xml:space="preserve"> </w:t>
      </w:r>
      <w:r>
        <w:t xml:space="preserve">“</w:t>
      </w:r>
      <w:r>
        <w:t xml:space="preserve">really</w:t>
      </w:r>
      <w:r>
        <w:t xml:space="preserve">”</w:t>
      </w:r>
      <w:r>
        <w:t xml:space="preserve"> </w:t>
      </w:r>
      <w:r>
        <w:t xml:space="preserve">operations on</w:t>
      </w:r>
      <w:r>
        <w:t xml:space="preserve"> </w:t>
      </w:r>
      <w:r>
        <w:rPr>
          <w:rStyle w:val="VerbatimChar"/>
        </w:rPr>
        <w:t xml:space="preserve">m</w:t>
      </w:r>
    </w:p>
    <w:p>
      <w:pPr>
        <w:pStyle w:val="TextBody"/>
      </w:pPr>
      <w:r>
        <w:t xml:space="preserve">Call by reference passes in the variables, not their values</w:t>
      </w:r>
    </w:p>
    <w:bookmarkEnd w:id="63"/>
    <w:bookmarkEnd w:id="64"/>
    <w:bookmarkStart w:id="66" w:name="evaluation-6"/>
    <w:p>
      <w:pPr>
        <w:pStyle w:val="Heading3"/>
      </w:pPr>
      <w:r>
        <w:t xml:space="preserve">37. Evaluation</w:t>
      </w:r>
    </w:p>
    <w:bookmarkStart w:id="65" w:name="call-by-reference-2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So the body of</w:t>
      </w:r>
      <w:r>
        <w:t xml:space="preserve"> </w:t>
      </w:r>
      <w:r>
        <w:rPr>
          <w:rStyle w:val="VerbatimChar"/>
        </w:rPr>
        <w:t xml:space="preserve">inc</w:t>
      </w:r>
      <w:r>
        <w:t xml:space="preserve"> </w:t>
      </w:r>
      <w:r>
        <w:t xml:space="preserve">is effectively evaluated as</w:t>
      </w:r>
    </w:p>
    <w:p>
      <w:pPr>
        <w:pStyle w:val="SourceCode"/>
      </w:pPr>
      <w:r>
        <w:rPr>
          <w:rStyle w:val="VerbatimChar"/>
        </w:rPr>
        <w:t xml:space="preserve">{</w:t>
      </w:r>
      <w:r>
        <w:br/>
      </w:r>
      <w:r>
        <w:rPr>
          <w:rStyle w:val="VerbatimChar"/>
        </w:rPr>
        <w:t xml:space="preserve">  m++;</w:t>
      </w:r>
      <w:r>
        <w:br/>
      </w:r>
      <w:r>
        <w:rPr>
          <w:rStyle w:val="VerbatimChar"/>
        </w:rPr>
        <w:t xml:space="preserve">}</w:t>
      </w:r>
    </w:p>
    <w:p>
      <w:pPr>
        <w:pStyle w:val="FirstParagraph"/>
      </w:pPr>
      <w:r>
        <w:t xml:space="preserve">Though, in practice, it is implemented in a somewhat different way</w:t>
      </w:r>
    </w:p>
    <w:bookmarkEnd w:id="65"/>
    <w:bookmarkEnd w:id="66"/>
    <w:bookmarkStart w:id="68" w:name="evaluation-7"/>
    <w:p>
      <w:pPr>
        <w:pStyle w:val="Heading3"/>
      </w:pPr>
      <w:r>
        <w:t xml:space="preserve">38. Evaluation</w:t>
      </w:r>
    </w:p>
    <w:bookmarkStart w:id="67" w:name="call-by-reference-3"/>
    <w:p>
      <w:pPr>
        <w:pStyle w:val="Heading4"/>
      </w:pPr>
      <w:r>
        <w:t xml:space="preserve">Call by Reference</w:t>
      </w:r>
    </w:p>
    <w:p>
      <w:pPr>
        <w:pStyle w:val="FirstParagraph"/>
      </w:pPr>
      <w:r>
        <w:rPr>
          <w:rStyle w:val="VerbatimChar"/>
        </w:rPr>
        <w:t xml:space="preserve">C++</w:t>
      </w:r>
      <w:r>
        <w:t xml:space="preserve"> </w:t>
      </w:r>
      <w:r>
        <w:t xml:space="preserve">allows both call by value and call by reference, with by value the</w:t>
      </w:r>
      <w:r>
        <w:t xml:space="preserve"> </w:t>
      </w:r>
      <w:r>
        <w:t xml:space="preserve">default</w:t>
      </w:r>
    </w:p>
    <w:p>
      <w:pPr>
        <w:pStyle w:val="TextBody"/>
      </w:pPr>
      <w:r>
        <w:t xml:space="preserve">Call by reference allows simple looking code like the above</w:t>
      </w:r>
      <w:r>
        <w:t xml:space="preserve"> </w:t>
      </w:r>
      <w:r>
        <w:t xml:space="preserve">that manipulates variables out of the scope of the function body</w:t>
      </w:r>
    </w:p>
    <w:p>
      <w:pPr>
        <w:pStyle w:val="TextBody"/>
      </w:pPr>
      <w:r>
        <w:t xml:space="preserve">Used wisely, it makes for simpler code, potentially more efficient</w:t>
      </w:r>
      <w:r>
        <w:t xml:space="preserve"> </w:t>
      </w:r>
      <w:r>
        <w:t xml:space="preserve">when than call by value, when those values are large structures that are slow</w:t>
      </w:r>
      <w:r>
        <w:t xml:space="preserve"> </w:t>
      </w:r>
      <w:r>
        <w:t xml:space="preserve">to copy around</w:t>
      </w:r>
    </w:p>
    <w:p>
      <w:pPr>
        <w:pStyle w:val="TextBody"/>
      </w:pPr>
      <w:r>
        <w:t xml:space="preserve">Used unwisely, it is a source of subtle bugs</w:t>
      </w:r>
    </w:p>
    <w:p>
      <w:pPr>
        <w:pStyle w:val="TextBody"/>
      </w:pPr>
      <w:r>
        <w:t xml:space="preserve">Note it is generally regarded as bad practice for code to affect</w:t>
      </w:r>
      <w:r>
        <w:t xml:space="preserve"> </w:t>
      </w:r>
      <w:r>
        <w:t xml:space="preserve">non-local state, e.g., non-local variables, and CBR makes this easy to do by</w:t>
      </w:r>
      <w:r>
        <w:t xml:space="preserve"> </w:t>
      </w:r>
      <w:r>
        <w:t xml:space="preserve">accident</w:t>
      </w:r>
    </w:p>
    <w:bookmarkEnd w:id="67"/>
    <w:bookmarkEnd w:id="68"/>
    <w:bookmarkStart w:id="70" w:name="evaluation-8"/>
    <w:p>
      <w:pPr>
        <w:pStyle w:val="Heading3"/>
      </w:pPr>
      <w:r>
        <w:t xml:space="preserve">39. Evaluation</w:t>
      </w:r>
    </w:p>
    <w:bookmarkStart w:id="69" w:name="call-by-reference-4"/>
    <w:p>
      <w:pPr>
        <w:pStyle w:val="Heading4"/>
      </w:pPr>
      <w:r>
        <w:t xml:space="preserve">Call by Reference</w:t>
      </w:r>
    </w:p>
    <w:p>
      <w:pPr>
        <w:pStyle w:val="FirstParagraph"/>
      </w:pPr>
      <w:r>
        <w:t xml:space="preserve">In the example above calling</w:t>
      </w:r>
    </w:p>
    <w:p>
      <w:pPr>
        <w:pStyle w:val="SourceCode"/>
      </w:pPr>
      <w:r>
        <w:rPr>
          <w:rStyle w:val="VerbatimChar"/>
        </w:rPr>
        <w:t xml:space="preserve">inc(a[3]);</w:t>
      </w:r>
    </w:p>
    <w:p>
      <w:pPr>
        <w:pStyle w:val="FirstParagraph"/>
      </w:pPr>
      <w:r>
        <w:t xml:space="preserve">is fine as</w:t>
      </w:r>
      <w:r>
        <w:t xml:space="preserve"> </w:t>
      </w:r>
      <w:r>
        <w:rPr>
          <w:rStyle w:val="VerbatimChar"/>
        </w:rPr>
        <w:t xml:space="preserve">a[3]</w:t>
      </w:r>
      <w:r>
        <w:t xml:space="preserve"> </w:t>
      </w:r>
      <w:r>
        <w:t xml:space="preserve">refers to a memory location; now</w:t>
      </w:r>
      <w:r>
        <w:t xml:space="preserve"> </w:t>
      </w:r>
      <w:r>
        <w:rPr>
          <w:rStyle w:val="VerbatimChar"/>
        </w:rPr>
        <w:t xml:space="preserve">n</w:t>
      </w:r>
      <w:r>
        <w:t xml:space="preserve"> </w:t>
      </w:r>
      <w:r>
        <w:t xml:space="preserve">in the</w:t>
      </w:r>
      <w:r>
        <w:t xml:space="preserve"> </w:t>
      </w:r>
      <w:r>
        <w:t xml:space="preserve">function is simply a reference to</w:t>
      </w:r>
      <w:r>
        <w:t xml:space="preserve"> </w:t>
      </w:r>
      <w:r>
        <w:rPr>
          <w:rStyle w:val="VerbatimChar"/>
        </w:rPr>
        <w:t xml:space="preserve">a[3]</w:t>
      </w:r>
    </w:p>
    <w:p>
      <w:pPr>
        <w:pStyle w:val="TextBody"/>
      </w:pPr>
      <w:r>
        <w:t xml:space="preserve">But</w:t>
      </w:r>
    </w:p>
    <w:p>
      <w:pPr>
        <w:pStyle w:val="SourceCode"/>
      </w:pPr>
      <w:r>
        <w:rPr>
          <w:rStyle w:val="VerbatimChar"/>
        </w:rPr>
        <w:t xml:space="preserve">[-1]inc(2*m);</w:t>
      </w:r>
    </w:p>
    <w:p>
      <w:pPr>
        <w:pStyle w:val="FirstParagraph"/>
      </w:pPr>
      <w:r>
        <w:t xml:space="preserve">is a code bug, and will not compile! Here,</w:t>
      </w:r>
      <w:r>
        <w:t xml:space="preserve"> </w:t>
      </w:r>
      <w:r>
        <w:rPr>
          <w:rStyle w:val="VerbatimChar"/>
        </w:rPr>
        <w:t xml:space="preserve">2*m</w:t>
      </w:r>
      <w:r>
        <w:t xml:space="preserve"> </w:t>
      </w:r>
      <w:r>
        <w:t xml:space="preserve">is an expression</w:t>
      </w:r>
      <w:r>
        <w:t xml:space="preserve"> </w:t>
      </w:r>
      <w:r>
        <w:t xml:space="preserve">that does not refer to a memory location, which is what</w:t>
      </w:r>
      <w:r>
        <w:t xml:space="preserve"> </w:t>
      </w:r>
      <w:r>
        <w:rPr>
          <w:rStyle w:val="VerbatimChar"/>
        </w:rPr>
        <w:t xml:space="preserve">inc</w:t>
      </w:r>
      <w:r>
        <w:t xml:space="preserve"> </w:t>
      </w:r>
      <w:r>
        <w:t xml:space="preserve">expects</w:t>
      </w:r>
    </w:p>
    <w:bookmarkEnd w:id="69"/>
    <w:bookmarkEnd w:id="70"/>
    <w:sectPr>
      <w:footnotePr>
        <w:numFmt w:val="decimal"/>
      </w:footnotePr>
      <w:type w:val="nextPage"/>
      <w:pgSz w:h="15840" w:w="12240"/>
      <w:pgMar w:bottom="1440" w:footer="0" w:gutter="0" w:header="0" w:left="1440" w:right="1440" w:top="1440"/>
      <w:pgNumType w:fmt="decimal"/>
      <w:formProt w:val="false"/>
      <w:textDirection w:val="lrTb"/>
      <w:docGrid w:charSpace="0" w:linePitch="100" w:type="default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roman"/>
    <w:pitch w:val="variable"/>
  </w:font>
  <w:font w:name="Consola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Liberation Mono">
    <w:altName w:val="Courier New"/>
    <w:charset w:val="01"/>
    <w:family w:val="modern"/>
    <w:pitch w:val="fixed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proofState w:grammar="clean" w:spelling="clean"/>
  <w:stylePaneFormatFilter w:val="0004"/>
  <w:footnotePr>
    <w:footnote w:id="-1"/>
    <w:footnote w:id="0"/>
  </w:footnotePr>
  <w:doNotTrackMove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  <w:zoom w:percent="100"/>
  <w:embedSystemFonts/>
  <w:defaultTabStop w:val="720"/>
  <w:autoHyphenation w:val="true"/>
  <w:compat>
    <w:compatSetting w:name="compatibilityMode" w:uri="http://schemas.microsoft.com/office/word" w:val="12"/>
  </w:compat>
  <w:themeFontLang w:bidi="" w:eastAsia="" w:val="en-US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asciiTheme="minorHAnsi" w:cs="" w:cstheme="minorBidi" w:eastAsia="Cambria" w:eastAsiaTheme="minorHAnsi" w:hAnsi="Cambria" w:hAnsiTheme="minorHAnsi"/>
        <w:sz w:val="24"/>
        <w:szCs w:val="24"/>
        <w:lang w:bidi="ar-SA" w:eastAsia="en-US" w:val="en-GB"/>
      </w:rPr>
    </w:rPrDefault>
    <w:pPrDefault>
      <w:pPr>
        <w:suppressAutoHyphens w:val="true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  <w:pPr>
      <w:widowControl/>
      <w:suppressAutoHyphens w:val="true"/>
      <w:bidi w:val="0"/>
      <w:spacing w:after="200" w:before="0"/>
      <w:jc w:val="left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Heading1" w:type="paragraph">
    <w:name w:val="Heading 1"/>
    <w:basedOn w:val="Normal"/>
    <w:next w:val="TextBody"/>
    <w:uiPriority w:val="9"/>
    <w:qFormat/>
    <w:pPr>
      <w:keepNext w:val="true"/>
      <w:keepLines/>
      <w:spacing w:after="0" w:before="480"/>
      <w:outlineLvl w:val="0"/>
    </w:pPr>
    <w:rPr>
      <w:rFonts w:ascii="Arial" w:cs="" w:cstheme="majorBidi" w:eastAsia="" w:eastAsiaTheme="majorEastAsia" w:hAnsi="Arial"/>
      <w:b/>
      <w:bCs/>
      <w:color w:themeColor="accent1" w:val="4F81BD"/>
      <w:sz w:val="32"/>
      <w:szCs w:val="32"/>
      <w:lang w:val="en-GB"/>
    </w:rPr>
  </w:style>
  <w:style w:styleId="Heading2" w:type="paragraph">
    <w:name w:val="Heading 2"/>
    <w:basedOn w:val="Normal"/>
    <w:next w:val="TextBody"/>
    <w:uiPriority w:val="9"/>
    <w:unhideWhenUsed/>
    <w:qFormat/>
    <w:pPr>
      <w:keepNext w:val="true"/>
      <w:keepLines/>
      <w:spacing w:after="0" w:before="200"/>
      <w:outlineLvl w:val="1"/>
    </w:pPr>
    <w:rPr>
      <w:rFonts w:ascii="Arial" w:cs="" w:cstheme="majorBidi" w:eastAsia="" w:eastAsiaTheme="majorEastAsia" w:hAnsi="Arial"/>
      <w:b/>
      <w:bCs/>
      <w:color w:themeColor="accent1" w:val="4F81BD"/>
      <w:sz w:val="28"/>
      <w:szCs w:val="28"/>
      <w:lang w:val="en-GB"/>
    </w:rPr>
  </w:style>
  <w:style w:styleId="Heading3" w:type="paragraph">
    <w:name w:val="Heading 3"/>
    <w:basedOn w:val="Normal"/>
    <w:next w:val="TextBody"/>
    <w:uiPriority w:val="9"/>
    <w:unhideWhenUsed/>
    <w:qFormat/>
    <w:pPr>
      <w:keepNext w:val="true"/>
      <w:keepLines/>
      <w:spacing w:after="0" w:before="200"/>
      <w:outlineLvl w:val="2"/>
    </w:pPr>
    <w:rPr>
      <w:rFonts w:ascii="Arial" w:cs="" w:cstheme="majorBidi" w:eastAsia="" w:eastAsiaTheme="majorEastAsia" w:hAnsi="Arial"/>
      <w:b/>
      <w:bCs/>
      <w:color w:themeColor="accent1" w:val="4F81BD"/>
      <w:sz w:val="24"/>
      <w:szCs w:val="24"/>
      <w:lang w:val="en-GB"/>
    </w:rPr>
  </w:style>
  <w:style w:styleId="Heading4" w:type="paragraph">
    <w:name w:val="Heading 4"/>
    <w:basedOn w:val="Normal"/>
    <w:next w:val="TextBody"/>
    <w:uiPriority w:val="9"/>
    <w:unhideWhenUsed/>
    <w:qFormat/>
    <w:pPr>
      <w:keepNext w:val="true"/>
      <w:keepLines/>
      <w:spacing w:after="0" w:before="200"/>
      <w:outlineLvl w:val="3"/>
    </w:pPr>
    <w:rPr>
      <w:rFonts w:ascii="Arial" w:cs="" w:cstheme="majorBidi" w:eastAsia="" w:eastAsiaTheme="majorEastAsia" w:hAnsi="Arial"/>
      <w:bCs/>
      <w:i/>
      <w:color w:themeColor="accent1" w:val="4F81BD"/>
      <w:sz w:val="24"/>
      <w:szCs w:val="24"/>
      <w:lang w:val="en-GB"/>
    </w:rPr>
  </w:style>
  <w:style w:styleId="Heading5" w:type="paragraph">
    <w:name w:val="Heading 5"/>
    <w:basedOn w:val="Normal"/>
    <w:next w:val="TextBody"/>
    <w:uiPriority w:val="9"/>
    <w:unhideWhenUsed/>
    <w:qFormat/>
    <w:pPr>
      <w:keepNext w:val="true"/>
      <w:keepLines/>
      <w:spacing w:after="0" w:before="200"/>
      <w:outlineLvl w:val="4"/>
    </w:pPr>
    <w:rPr>
      <w:rFonts w:ascii="Arial" w:cs="" w:cstheme="majorBidi" w:eastAsia="" w:eastAsiaTheme="majorEastAsia" w:hAnsi="Arial"/>
      <w:iCs/>
      <w:color w:themeColor="accent1" w:val="4F81BD"/>
      <w:sz w:val="24"/>
      <w:szCs w:val="24"/>
      <w:lang w:val="en-GB"/>
    </w:rPr>
  </w:style>
  <w:style w:styleId="Heading6" w:type="paragraph">
    <w:name w:val="Heading 6"/>
    <w:basedOn w:val="Normal"/>
    <w:next w:val="TextBody"/>
    <w:uiPriority w:val="9"/>
    <w:unhideWhenUsed/>
    <w:qFormat/>
    <w:pPr>
      <w:keepNext w:val="true"/>
      <w:keepLines/>
      <w:spacing w:after="0" w:before="200"/>
      <w:outlineLvl w:val="5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7" w:type="paragraph">
    <w:name w:val="Heading 7"/>
    <w:basedOn w:val="Normal"/>
    <w:next w:val="TextBody"/>
    <w:uiPriority w:val="9"/>
    <w:unhideWhenUsed/>
    <w:qFormat/>
    <w:pPr>
      <w:keepNext w:val="true"/>
      <w:keepLines/>
      <w:spacing w:after="0" w:before="200"/>
      <w:outlineLvl w:val="6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8" w:type="paragraph">
    <w:name w:val="Heading 8"/>
    <w:basedOn w:val="Normal"/>
    <w:next w:val="TextBody"/>
    <w:uiPriority w:val="9"/>
    <w:unhideWhenUsed/>
    <w:qFormat/>
    <w:pPr>
      <w:keepNext w:val="true"/>
      <w:keepLines/>
      <w:spacing w:after="0" w:before="200"/>
      <w:outlineLvl w:val="7"/>
    </w:pPr>
    <w:rPr>
      <w:rFonts w:ascii="Arial" w:cs="" w:cstheme="majorBidi" w:eastAsia="" w:eastAsiaTheme="majorEastAsia" w:hAnsi="Arial"/>
      <w:color w:themeColor="accent1" w:val="4F81BD"/>
      <w:sz w:val="24"/>
      <w:szCs w:val="24"/>
      <w:lang w:val="en-GB"/>
    </w:rPr>
  </w:style>
  <w:style w:styleId="Heading9" w:type="paragraph">
    <w:name w:val="Heading 9"/>
    <w:basedOn w:val="Normal"/>
    <w:next w:val="TextBody"/>
    <w:uiPriority w:val="9"/>
    <w:unhideWhenUsed/>
    <w:qFormat/>
    <w:pPr>
      <w:keepNext w:val="true"/>
      <w:keepLines/>
      <w:spacing w:after="0" w:before="200"/>
      <w:outlineLvl w:val="8"/>
    </w:pPr>
    <w:rPr>
      <w:rFonts w:ascii="Calibri" w:asciiTheme="majorHAnsi" w:cs="" w:cstheme="majorBidi" w:eastAsia="" w:eastAsiaTheme="majorEastAsia" w:hAnsi="Calibri" w:hAnsiTheme="majorHAnsi"/>
      <w:color w:themeColor="accent1" w:val="4F81BD"/>
      <w:sz w:val="24"/>
      <w:szCs w:val="24"/>
      <w:lang w:val="en-GB"/>
    </w:rPr>
  </w:style>
  <w:style w:default="1" w:styleId="DefaultParagraphFont" w:type="character">
    <w:name w:val="Default Paragraph Font"/>
    <w:semiHidden/>
    <w:unhideWhenUsed/>
    <w:qFormat/>
    <w:rPr/>
  </w:style>
  <w:style w:customStyle="1" w:styleId="BodyTextChar" w:type="character">
    <w:name w:val="Body Text Char"/>
    <w:basedOn w:val="DefaultParagraphFont"/>
    <w:qFormat/>
    <w:rPr/>
  </w:style>
  <w:style w:customStyle="1" w:styleId="VerbatimChar" w:type="character">
    <w:name w:val="Verbatim Char"/>
    <w:basedOn w:val="BodyTextChar"/>
    <w:qFormat/>
    <w:rPr>
      <w:rFonts w:ascii="Consolas" w:hAnsi="Consolas"/>
      <w:sz w:val="22"/>
    </w:rPr>
  </w:style>
  <w:style w:customStyle="1" w:styleId="SectionNumber" w:type="character">
    <w:name w:val="Section Number"/>
    <w:basedOn w:val="BodyTextChar"/>
    <w:qFormat/>
    <w:rPr/>
  </w:style>
  <w:style w:styleId="FootnoteCharacters" w:type="character">
    <w:name w:val="Footnote Characters"/>
    <w:basedOn w:val="BodyTextChar"/>
    <w:qFormat/>
    <w:rPr>
      <w:vertAlign w:val="superscript"/>
    </w:rPr>
  </w:style>
  <w:style w:styleId="FootnoteAnchor" w:type="character">
    <w:name w:val="Footnote Anchor"/>
    <w:rPr>
      <w:vertAlign w:val="superscript"/>
    </w:rPr>
  </w:style>
  <w:style w:styleId="InternetLink" w:type="character">
    <w:name w:val="Hyperlink"/>
    <w:basedOn w:val="BodyTextChar"/>
    <w:rPr>
      <w:color w:themeColor="accent1" w:val="4F81BD"/>
    </w:rPr>
  </w:style>
  <w:style w:styleId="EndnoteAnchor" w:type="character">
    <w:name w:val="Endnote Anchor"/>
    <w:rPr>
      <w:vertAlign w:val="superscript"/>
    </w:rPr>
  </w:style>
  <w:style w:styleId="EndnoteCharacters" w:type="character">
    <w:name w:val="Endnote Characters"/>
    <w:qFormat/>
    <w:rPr/>
  </w:style>
  <w:style w:styleId="Heading" w:type="paragraph">
    <w:name w:val="Heading"/>
    <w:basedOn w:val="Normal"/>
    <w:next w:val="TextBody"/>
    <w:qFormat/>
    <w:pPr>
      <w:keepNext w:val="true"/>
      <w:spacing w:after="120" w:before="240"/>
    </w:pPr>
    <w:rPr>
      <w:rFonts w:ascii="Liberation Sans" w:cs="Droid Sans Devanagari" w:eastAsia="Noto Sans SC Regular" w:hAnsi="Liberation Sans"/>
      <w:sz w:val="28"/>
      <w:szCs w:val="28"/>
    </w:rPr>
  </w:style>
  <w:style w:styleId="TextBody" w:type="paragraph">
    <w:name w:val="Body Text"/>
    <w:basedOn w:val="Normal"/>
    <w:link w:val="BodyTextChar"/>
    <w:qFormat/>
    <w:pPr>
      <w:spacing w:after="180" w:before="180"/>
    </w:pPr>
    <w:rPr>
      <w:rFonts w:ascii="Arial" w:hAnsi="Arial"/>
      <w:lang w:val="en-GB"/>
    </w:rPr>
  </w:style>
  <w:style w:styleId="List" w:type="paragraph">
    <w:name w:val="List"/>
    <w:basedOn w:val="TextBody"/>
    <w:pPr/>
    <w:rPr>
      <w:rFonts w:cs="Droid Sans Devanagari"/>
    </w:rPr>
  </w:style>
  <w:style w:styleId="Caption" w:type="paragraph">
    <w:name w:val="Caption"/>
    <w:basedOn w:val="Normal"/>
    <w:link w:val="BodyTextChar"/>
    <w:qFormat/>
    <w:pPr>
      <w:spacing w:after="120" w:before="0"/>
    </w:pPr>
    <w:rPr>
      <w:i/>
    </w:rPr>
  </w:style>
  <w:style w:styleId="Index" w:type="paragraph">
    <w:name w:val="Index"/>
    <w:basedOn w:val="Normal"/>
    <w:qFormat/>
    <w:pPr>
      <w:suppressLineNumbers/>
    </w:pPr>
    <w:rPr>
      <w:rFonts w:cs="Droid Sans Devanagari"/>
      <w:lang w:bidi="zxx" w:eastAsia="zxx" w:val="en-GB"/>
    </w:rPr>
  </w:style>
  <w:style w:customStyle="1" w:styleId="FirstParagraph" w:type="paragraph">
    <w:name w:val="First Paragraph"/>
    <w:basedOn w:val="TextBody"/>
    <w:next w:val="TextBody"/>
    <w:qFormat/>
    <w:pPr/>
    <w:rPr>
      <w:rFonts w:ascii="Arial" w:hAnsi="Arial"/>
      <w:lang w:val="en-GB"/>
    </w:rPr>
  </w:style>
  <w:style w:customStyle="1" w:styleId="Compact" w:type="paragraph">
    <w:name w:val="Compact"/>
    <w:basedOn w:val="TextBody"/>
    <w:qFormat/>
    <w:pPr>
      <w:spacing w:after="36" w:before="36"/>
    </w:pPr>
    <w:rPr/>
  </w:style>
  <w:style w:styleId="Title" w:type="paragraph">
    <w:name w:val="Title"/>
    <w:basedOn w:val="Normal"/>
    <w:next w:val="TextBody"/>
    <w:qFormat/>
    <w:pPr>
      <w:keepNext w:val="true"/>
      <w:keepLines/>
      <w:spacing w:after="240" w:before="480"/>
      <w:jc w:val="center"/>
    </w:pPr>
    <w:rPr>
      <w:rFonts w:ascii="Arial" w:cs="" w:cstheme="majorBidi" w:eastAsia="" w:eastAsiaTheme="majorEastAsia" w:hAnsi="Arial"/>
      <w:b/>
      <w:bCs/>
      <w:color w:themeColor="accent1" w:themeShade="b5" w:val="345A8A"/>
      <w:sz w:val="36"/>
      <w:szCs w:val="36"/>
      <w:lang w:val="en-GB"/>
    </w:rPr>
  </w:style>
  <w:style w:styleId="Subtitle" w:type="paragraph">
    <w:name w:val="Subtitle"/>
    <w:basedOn w:val="Title"/>
    <w:next w:val="TextBody"/>
    <w:qFormat/>
    <w:pPr>
      <w:keepNext w:val="true"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styleId="Date" w:type="paragraph">
    <w:name w:val="Date"/>
    <w:next w:val="TextBody"/>
    <w:qFormat/>
    <w:pPr>
      <w:keepNext w:val="true"/>
      <w:keepLines/>
      <w:widowControl/>
      <w:suppressAutoHyphens w:val="true"/>
      <w:bidi w:val="0"/>
      <w:spacing w:after="200" w:before="0"/>
      <w:jc w:val="center"/>
    </w:pPr>
    <w:rPr>
      <w:rFonts w:ascii="Arial" w:cs="" w:cstheme="minorBidi" w:eastAsia="Cambria" w:eastAsiaTheme="minorHAnsi" w:hAnsi="Arial"/>
      <w:color w:val="auto"/>
      <w:kern w:val="0"/>
      <w:sz w:val="24"/>
      <w:szCs w:val="24"/>
      <w:lang w:bidi="ar-SA" w:eastAsia="en-US" w:val="en-GB"/>
    </w:rPr>
  </w:style>
  <w:style w:customStyle="1" w:styleId="Abstract" w:type="paragraph">
    <w:name w:val="Abstract"/>
    <w:basedOn w:val="Normal"/>
    <w:next w:val="TextBody"/>
    <w:qFormat/>
    <w:pPr>
      <w:keepNext w:val="true"/>
      <w:keepLines/>
      <w:spacing w:after="300" w:before="300"/>
    </w:pPr>
    <w:rPr>
      <w:rFonts w:ascii="Arial" w:hAnsi="Arial"/>
      <w:sz w:val="20"/>
      <w:szCs w:val="20"/>
      <w:lang w:val="en-GB"/>
    </w:rPr>
  </w:style>
  <w:style w:styleId="Bibliography" w:type="paragraph">
    <w:name w:val="Bibliography"/>
    <w:basedOn w:val="Normal"/>
    <w:qFormat/>
    <w:pPr/>
    <w:rPr/>
  </w:style>
  <w:style w:styleId="BlockText" w:type="paragraph">
    <w:name w:val="Block Text"/>
    <w:basedOn w:val="TextBody"/>
    <w:next w:val="TextBody"/>
    <w:uiPriority w:val="9"/>
    <w:unhideWhenUsed/>
    <w:qFormat/>
    <w:pPr>
      <w:spacing w:after="100" w:before="100"/>
      <w:ind w:hanging="0" w:left="480" w:right="480"/>
    </w:pPr>
    <w:rPr/>
  </w:style>
  <w:style w:styleId="Footnote" w:type="paragraph">
    <w:name w:val="Footnote Text"/>
    <w:basedOn w:val="Normal"/>
    <w:uiPriority w:val="9"/>
    <w:unhideWhenUsed/>
    <w:qFormat/>
    <w:pPr/>
    <w:rPr>
      <w:rFonts w:ascii="Arial" w:hAnsi="Arial"/>
      <w:lang w:val="en-GB"/>
    </w:rPr>
  </w:style>
  <w:style w:customStyle="1" w:styleId="DefinitionTerm" w:type="paragraph">
    <w:name w:val="Definition Term"/>
    <w:basedOn w:val="Normal"/>
    <w:next w:val="Definition"/>
    <w:qFormat/>
    <w:pPr>
      <w:keepNext w:val="true"/>
      <w:keepLines/>
      <w:spacing w:after="0" w:before="0"/>
    </w:pPr>
    <w:rPr>
      <w:rFonts w:ascii="Arial" w:hAnsi="Arial"/>
      <w:b/>
      <w:lang w:val="en-GB"/>
    </w:rPr>
  </w:style>
  <w:style w:customStyle="1" w:styleId="Definition" w:type="paragraph">
    <w:name w:val="Definition"/>
    <w:basedOn w:val="Normal"/>
    <w:qFormat/>
    <w:pPr/>
    <w:rPr>
      <w:rFonts w:ascii="Arial" w:hAnsi="Arial"/>
      <w:lang w:val="en-GB"/>
    </w:rPr>
  </w:style>
  <w:style w:customStyle="1" w:styleId="TableCaption" w:type="paragraph">
    <w:name w:val="Table Caption"/>
    <w:basedOn w:val="Caption"/>
    <w:qFormat/>
    <w:pPr>
      <w:keepNext w:val="true"/>
    </w:pPr>
    <w:rPr>
      <w:rFonts w:ascii="Arial" w:hAnsi="Arial"/>
      <w:lang w:val="en-GB"/>
    </w:rPr>
  </w:style>
  <w:style w:customStyle="1" w:styleId="ImageCaption" w:type="paragraph">
    <w:name w:val="Image Caption"/>
    <w:basedOn w:val="Caption"/>
    <w:qFormat/>
    <w:pPr/>
    <w:rPr>
      <w:rFonts w:ascii="Arial" w:hAnsi="Arial"/>
      <w:lang w:val="en-GB"/>
    </w:rPr>
  </w:style>
  <w:style w:customStyle="1" w:styleId="Figure" w:type="paragraph">
    <w:name w:val="Figure"/>
    <w:basedOn w:val="Normal"/>
    <w:qFormat/>
    <w:pPr/>
    <w:rPr/>
  </w:style>
  <w:style w:customStyle="1" w:styleId="CaptionedFigure" w:type="paragraph">
    <w:name w:val="Captioned Figure"/>
    <w:basedOn w:val="Figure"/>
    <w:qFormat/>
    <w:pPr>
      <w:keepNext w:val="true"/>
    </w:pPr>
    <w:rPr/>
  </w:style>
  <w:style w:styleId="IndexHeading" w:type="paragraph">
    <w:name w:val="Index Heading"/>
    <w:basedOn w:val="Heading"/>
    <w:pPr/>
    <w:rPr/>
  </w:style>
  <w:style w:styleId="ContentsHeading" w:type="paragraph">
    <w:name w:val="TOC Heading"/>
    <w:basedOn w:val="Heading1"/>
    <w:next w:val="TextBody"/>
    <w:uiPriority w:val="39"/>
    <w:unhideWhenUsed/>
    <w:qFormat/>
    <w:pPr>
      <w:spacing w:after="0" w:before="240" w:line="259" w:lineRule="auto"/>
      <w:outlineLvl w:val="9"/>
    </w:pPr>
    <w:rPr>
      <w:rFonts w:ascii="Calibri" w:asciiTheme="majorHAnsi" w:cs="" w:cstheme="majorBidi" w:eastAsia="" w:eastAsiaTheme="majorEastAsia" w:hAnsi="Calibri" w:hAnsiTheme="majorHAnsi"/>
      <w:b w:val="false"/>
      <w:bCs w:val="false"/>
      <w:color w:themeColor="accent1" w:themeShade="bf" w:val="365F91"/>
    </w:rPr>
  </w:style>
  <w:style w:styleId="PreformattedText" w:type="paragraph">
    <w:name w:val="Preformatted Text"/>
    <w:basedOn w:val="Normal"/>
    <w:qFormat/>
    <w:pPr>
      <w:spacing w:after="0" w:before="0"/>
    </w:pPr>
    <w:rPr>
      <w:rFonts w:ascii="Liberation Mono" w:cs="Liberation Mono" w:eastAsia="Liberation Mono" w:hAnsi="Liberation Mono"/>
      <w:sz w:val="20"/>
      <w:szCs w:val="20"/>
    </w:rPr>
  </w:style>
  <w:style w:styleId="Quotations" w:type="paragraph">
    <w:name w:val="Quotations"/>
    <w:basedOn w:val="Normal"/>
    <w:qFormat/>
    <w:pPr>
      <w:spacing w:after="283" w:before="0"/>
      <w:ind w:hanging="0" w:left="567" w:right="567"/>
    </w:pPr>
    <w:rPr/>
  </w:style>
  <w:style w:default="1" w:styleId="Table" w:type="table">
    <w:name w:val="Table"/>
    <w:basedOn w:val="TableNormal"/>
    <w:semiHidden/>
    <w:unhideWhenUsed/>
    <w:qFormat/>
    <w:tblPr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val="single"/>
        </w:tcBorders>
        <w:vAlign w:val="bottom"/>
      </w:tcPr>
    </w:tblStyle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color w:val="008000"/>
      <w:b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LibreOffice/7.3.3.1$Linux_X86_64 LibreOffice_project/30$Build-1</Application>
  <AppVersion>15.0000</AppVersion>
  <Pages>1</Pages>
  <Words>56</Words>
  <Characters>302</Characters>
  <CharactersWithSpaces>393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Comparative Programming Languages CM20318</dc:title>
  <dc:creator>Russell Bradford</dc:creator>
  <dc:language>en-GB</dc:language>
  <cp:keywords/>
  <dcterms:created xsi:type="dcterms:W3CDTF">2024-03-04T14:27:08Z</dcterms:created>
  <dcterms:modified xsi:type="dcterms:W3CDTF">2024-03-04T14:27:08Z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2023/24</vt:lpwstr>
  </property>
</Properties>
</file>