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32.svg" ContentType="image/svg+xml"/>
  <Override PartName="/word/media/rId53.svg" ContentType="image/svg+xml"/>
  <Override PartName="/word/media/rId35.png" ContentType="image/png"/>
  <Override PartName="/word/media/rId56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process-protection"/>
    <w:p>
      <w:pPr>
        <w:pStyle w:val="Heading3"/>
      </w:pPr>
      <w:r>
        <w:t xml:space="preserve">1. Process Protection</w:t>
      </w:r>
    </w:p>
    <w:p>
      <w:pPr>
        <w:pStyle w:val="FirstParagraph"/>
      </w:pPr>
      <w:r>
        <w:t xml:space="preserve">Next, we return briefly to resource protection</w:t>
      </w:r>
    </w:p>
    <w:p>
      <w:pPr>
        <w:pStyle w:val="TextBody"/>
      </w:pPr>
      <w:r>
        <w:t xml:space="preserve">In particular, protection of resources between users</w:t>
      </w:r>
    </w:p>
    <w:bookmarkEnd w:id="20"/>
    <w:bookmarkStart w:id="22" w:name="process-protection-1"/>
    <w:p>
      <w:pPr>
        <w:pStyle w:val="Heading3"/>
      </w:pPr>
      <w:r>
        <w:t xml:space="preserve">2. Process Protection</w:t>
      </w:r>
    </w:p>
    <w:p>
      <w:pPr>
        <w:pStyle w:val="FirstParagraph"/>
      </w:pPr>
      <w:r>
        <w:t xml:space="preserve">Userids are used everywhere</w:t>
      </w:r>
    </w:p>
    <w:p>
      <w:pPr>
        <w:numPr>
          <w:ilvl w:val="0"/>
          <w:numId w:val="1001"/>
        </w:numPr>
      </w:pPr>
      <w:r>
        <w:t xml:space="preserve">Memory: a chunk of memory has a userid associated. This tells the kernel</w:t>
      </w:r>
      <w:r>
        <w:t xml:space="preserve"> </w:t>
      </w:r>
      <w:r>
        <w:t xml:space="preserve">which processes are allowed to access it</w:t>
      </w:r>
    </w:p>
    <w:p>
      <w:pPr>
        <w:numPr>
          <w:ilvl w:val="0"/>
          <w:numId w:val="1001"/>
        </w:numPr>
      </w:pPr>
      <w:r>
        <w:t xml:space="preserve">Files: each file has a userid associated. This tells the kernel</w:t>
      </w:r>
      <w:r>
        <w:t xml:space="preserve"> </w:t>
      </w:r>
      <w:r>
        <w:t xml:space="preserve">which processes are allowed to access it</w:t>
      </w:r>
    </w:p>
    <w:p>
      <w:pPr>
        <w:numPr>
          <w:ilvl w:val="0"/>
          <w:numId w:val="1001"/>
        </w:numPr>
      </w:pPr>
      <w:r>
        <w:t xml:space="preserve">Similarly for other resources</w:t>
      </w:r>
    </w:p>
    <w:p>
      <w:pPr>
        <w:pStyle w:val="FirstParagraph"/>
      </w:pPr>
      <w:r>
        <w:t xml:space="preserve">We shall see more of this when we get to memory and files</w:t>
      </w:r>
    </w:p>
    <w:p>
      <w:pPr>
        <w:pStyle w:val="TextBody"/>
      </w:pPr>
      <w:r>
        <w:t xml:space="preserve">Exercise. Find out the userid allocated to you on the Uni’s</w:t>
      </w:r>
      <w:r>
        <w:t xml:space="preserve"> </w:t>
      </w:r>
      <w:hyperlink r:id="rId21">
        <w:r>
          <w:rPr>
            <w:rStyle w:val="InternetLink"/>
          </w:rPr>
          <w:t xml:space="preserve">linux.bath.ac.uk</w:t>
        </w:r>
      </w:hyperlink>
      <w:r>
        <w:t xml:space="preserve"> </w:t>
      </w:r>
      <w:r>
        <w:t xml:space="preserve">machine</w:t>
      </w:r>
    </w:p>
    <w:bookmarkEnd w:id="22"/>
    <w:bookmarkStart w:id="23" w:name="process-protection-2"/>
    <w:p>
      <w:pPr>
        <w:pStyle w:val="Heading3"/>
      </w:pPr>
      <w:r>
        <w:t xml:space="preserve">3. Process Protection</w:t>
      </w:r>
    </w:p>
    <w:p>
      <w:pPr>
        <w:pStyle w:val="FirstParagraph"/>
      </w:pPr>
      <w:r>
        <w:t xml:space="preserve">A new process (usually) inherits the userid of its parent process</w:t>
      </w:r>
    </w:p>
    <w:p>
      <w:pPr>
        <w:pStyle w:val="TextBody"/>
      </w:pPr>
      <w:r>
        <w:t xml:space="preserve">Of course, this lead to another bootstrapping problem: how can a</w:t>
      </w:r>
      <w:r>
        <w:t xml:space="preserve"> </w:t>
      </w:r>
      <w:r>
        <w:t xml:space="preserve">user get a process going in the first place?</w:t>
      </w:r>
    </w:p>
    <w:p>
      <w:pPr>
        <w:pStyle w:val="TextBody"/>
      </w:pPr>
      <w:r>
        <w:t xml:space="preserve">If there are no processes running with my userid, how can I ever</w:t>
      </w:r>
      <w:r>
        <w:t xml:space="preserve"> </w:t>
      </w:r>
      <w:r>
        <w:t xml:space="preserve">get a process to be created?</w:t>
      </w:r>
    </w:p>
    <w:p>
      <w:pPr>
        <w:pStyle w:val="TextBody"/>
      </w:pPr>
      <w:r>
        <w:t xml:space="preserve">So there is a distinguished user, variously called the</w:t>
      </w:r>
      <w:r>
        <w:t xml:space="preserve"> </w:t>
      </w:r>
      <w:r>
        <w:t xml:space="preserve"> </w:t>
      </w:r>
      <w:r>
        <w:rPr>
          <w:iCs/>
          <w:i/>
        </w:rPr>
        <w:t xml:space="preserve">superuser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root</w:t>
      </w:r>
      <w:r>
        <w:t xml:space="preserve"> </w:t>
      </w:r>
      <w:r>
        <w:t xml:space="preserve">or</w:t>
      </w:r>
      <w:r>
        <w:t xml:space="preserve"> </w:t>
      </w:r>
      <w:r>
        <w:rPr>
          <w:iCs/>
          <w:i/>
        </w:rPr>
        <w:t xml:space="preserve">administrator</w:t>
      </w:r>
    </w:p>
    <w:p>
      <w:pPr>
        <w:pStyle w:val="TextBody"/>
      </w:pPr>
      <w:r>
        <w:t xml:space="preserve">This is mostly a</w:t>
      </w:r>
      <w:r>
        <w:t xml:space="preserve"> </w:t>
      </w:r>
      <w:r>
        <w:rPr>
          <w:bCs/>
          <w:b/>
        </w:rPr>
        <w:t xml:space="preserve">normal user</w:t>
      </w:r>
      <w:r>
        <w:t xml:space="preserve">, but the OS allows it full access to</w:t>
      </w:r>
      <w:r>
        <w:t xml:space="preserve"> </w:t>
      </w:r>
      <w:r>
        <w:t xml:space="preserve">other users’ files, processes, etc.</w:t>
      </w:r>
    </w:p>
    <w:p>
      <w:pPr>
        <w:pStyle w:val="TextBody"/>
      </w:pPr>
      <w:r>
        <w:t xml:space="preserve">In particular, root can suspend or kill any user’s processes and read or</w:t>
      </w:r>
      <w:r>
        <w:t xml:space="preserve"> </w:t>
      </w:r>
      <w:r>
        <w:t xml:space="preserve">modify their files</w:t>
      </w:r>
    </w:p>
    <w:bookmarkEnd w:id="23"/>
    <w:bookmarkStart w:id="24" w:name="process-protection-3"/>
    <w:p>
      <w:pPr>
        <w:pStyle w:val="Heading3"/>
      </w:pPr>
      <w:r>
        <w:t xml:space="preserve">4. Process Protection</w:t>
      </w:r>
    </w:p>
    <w:p>
      <w:pPr>
        <w:pStyle w:val="FirstParagraph"/>
      </w:pPr>
      <w:r>
        <w:t xml:space="preserve">Don’t confuse the root user with kernel mode</w:t>
      </w:r>
    </w:p>
    <w:p>
      <w:pPr>
        <w:pStyle w:val="TextBody"/>
      </w:pPr>
      <w:r>
        <w:t xml:space="preserve">Root’s processes run in user mode, just like other users’ processes</w:t>
      </w:r>
    </w:p>
    <w:p>
      <w:pPr>
        <w:pStyle w:val="TextBody"/>
      </w:pPr>
      <w:r>
        <w:t xml:space="preserve">Hardware access is still mediated by the OS, but the</w:t>
      </w:r>
      <w:r>
        <w:t xml:space="preserve"> </w:t>
      </w:r>
      <w:r>
        <w:rPr>
          <w:bCs/>
          <w:b/>
        </w:rPr>
        <w:t xml:space="preserve">inter-user</w:t>
      </w:r>
      <w:r>
        <w:t xml:space="preserve"> </w:t>
      </w:r>
      <w:r>
        <w:t xml:space="preserve">protections are not enforced by the OS for root</w:t>
      </w:r>
    </w:p>
    <w:p>
      <w:pPr>
        <w:pStyle w:val="TextBody"/>
      </w:pPr>
      <w:r>
        <w:t xml:space="preserve">In the OS there is the equivalent of</w:t>
      </w:r>
    </w:p>
    <w:p>
      <w:pPr>
        <w:pStyle w:val="TextBody"/>
      </w:pPr>
      <w:r>
        <w:t xml:space="preserve">if uid_of_process == uid_of_resource or uid_of_process == uid_of_root</w:t>
      </w:r>
      <w:r>
        <w:br/>
      </w:r>
      <w:r>
        <w:t xml:space="preserve">then</w:t>
      </w:r>
      <w:r>
        <w:br/>
      </w:r>
      <w:r>
        <w:t xml:space="preserve">    </w:t>
      </w:r>
      <w:r>
        <w:rPr>
          <w:iCs/>
          <w:i/>
        </w:rPr>
        <w:t xml:space="preserve">allow access</w:t>
      </w:r>
      <w:r>
        <w:br/>
      </w:r>
      <w:r>
        <w:t xml:space="preserve">else</w:t>
      </w:r>
      <w:r>
        <w:br/>
      </w:r>
      <w:r>
        <w:t xml:space="preserve">    </w:t>
      </w:r>
      <w:r>
        <w:rPr>
          <w:iCs/>
          <w:i/>
        </w:rPr>
        <w:t xml:space="preserve">disallow access</w:t>
      </w:r>
    </w:p>
    <w:bookmarkEnd w:id="24"/>
    <w:bookmarkStart w:id="25" w:name="process-protection-4"/>
    <w:p>
      <w:pPr>
        <w:pStyle w:val="Heading3"/>
      </w:pPr>
      <w:r>
        <w:t xml:space="preserve">5. Process Protection</w:t>
      </w:r>
    </w:p>
    <w:p>
      <w:pPr>
        <w:pStyle w:val="FirstParagraph"/>
      </w:pPr>
      <w:r>
        <w:t xml:space="preserve">Critically, root can change the userid of its processes: by doing so it</w:t>
      </w:r>
      <w:r>
        <w:t xml:space="preserve"> </w:t>
      </w:r>
      <w:r>
        <w:t xml:space="preserve">gives away its privileges, but thereby allows a normal user to have a</w:t>
      </w:r>
      <w:r>
        <w:t xml:space="preserve"> </w:t>
      </w:r>
      <w:r>
        <w:t xml:space="preserve">process</w:t>
      </w:r>
    </w:p>
    <w:p>
      <w:pPr>
        <w:pStyle w:val="TextBody"/>
      </w:pPr>
      <w:r>
        <w:t xml:space="preserve">When a user logs in to a system a process, owned by root, starts</w:t>
      </w:r>
      <w:r>
        <w:t xml:space="preserve"> </w:t>
      </w:r>
      <w:r>
        <w:t xml:space="preserve">up, changes its userid to the user, and then starts other processes as that</w:t>
      </w:r>
      <w:r>
        <w:t xml:space="preserve"> </w:t>
      </w:r>
      <w:r>
        <w:t xml:space="preserve">user</w:t>
      </w:r>
    </w:p>
    <w:bookmarkEnd w:id="25"/>
    <w:bookmarkStart w:id="26" w:name="process-protection-5"/>
    <w:p>
      <w:pPr>
        <w:pStyle w:val="Heading3"/>
      </w:pPr>
      <w:r>
        <w:t xml:space="preserve">6. Process Protection</w:t>
      </w:r>
    </w:p>
    <w:p>
      <w:pPr>
        <w:pStyle w:val="FirstParagraph"/>
      </w:pPr>
      <w:r>
        <w:t xml:space="preserve">Many resources are restricted by the OS so only the superuser can use them:</w:t>
      </w:r>
      <w:r>
        <w:t xml:space="preserve"> </w:t>
      </w:r>
      <w:r>
        <w:t xml:space="preserve">this provides an extra level of protection to resources that are sensitive</w:t>
      </w:r>
    </w:p>
    <w:p>
      <w:pPr>
        <w:pStyle w:val="TextBody"/>
      </w:pPr>
      <w:r>
        <w:t xml:space="preserve">For example, shutting down the computer. We can’t allow any user</w:t>
      </w:r>
      <w:r>
        <w:t xml:space="preserve"> </w:t>
      </w:r>
      <w:r>
        <w:t xml:space="preserve">process to turn off the computer, so this operation is restricted by the</w:t>
      </w:r>
      <w:r>
        <w:t xml:space="preserve"> </w:t>
      </w:r>
      <w:r>
        <w:t xml:space="preserve">kernel to the root user</w:t>
      </w:r>
    </w:p>
    <w:p>
      <w:pPr>
        <w:pStyle w:val="TextBody"/>
      </w:pPr>
      <w:r>
        <w:t xml:space="preserve">Any shutdown program will need to have root ownership and this</w:t>
      </w:r>
      <w:r>
        <w:t xml:space="preserve"> </w:t>
      </w:r>
      <w:r>
        <w:t xml:space="preserve">will be carefully policed by the system</w:t>
      </w:r>
    </w:p>
    <w:bookmarkEnd w:id="26"/>
    <w:bookmarkStart w:id="27" w:name="process-protection-6"/>
    <w:p>
      <w:pPr>
        <w:pStyle w:val="Heading3"/>
      </w:pPr>
      <w:r>
        <w:t xml:space="preserve">7. Process Protection</w:t>
      </w:r>
    </w:p>
    <w:p>
      <w:pPr>
        <w:pStyle w:val="FirstParagraph"/>
      </w:pPr>
      <w:r>
        <w:t xml:space="preserve">Root is generally trusted by the kernel and allowed access to everyone’s</w:t>
      </w:r>
      <w:r>
        <w:t xml:space="preserve"> </w:t>
      </w:r>
      <w:r>
        <w:t xml:space="preserve">resources</w:t>
      </w:r>
    </w:p>
    <w:p>
      <w:pPr>
        <w:pStyle w:val="TextBody"/>
      </w:pPr>
      <w:r>
        <w:t xml:space="preserve">So root-owned processes can completely trash everyone’s programs</w:t>
      </w:r>
      <w:r>
        <w:t xml:space="preserve"> </w:t>
      </w:r>
      <w:r>
        <w:t xml:space="preserve">and data on the machine if they want to</w:t>
      </w:r>
    </w:p>
    <w:p>
      <w:pPr>
        <w:pStyle w:val="TextBody"/>
      </w:pPr>
      <w:r>
        <w:t xml:space="preserve">This is why you should keep the use of the administrator account</w:t>
      </w:r>
      <w:r>
        <w:t xml:space="preserve"> </w:t>
      </w:r>
      <w:r>
        <w:t xml:space="preserve">to a minimum</w:t>
      </w:r>
    </w:p>
    <w:p>
      <w:pPr>
        <w:pStyle w:val="TextBody"/>
      </w:pPr>
      <w:r>
        <w:t xml:space="preserve">Doing everyday stuff as administrator is just asking for trouble, and is</w:t>
      </w:r>
      <w:r>
        <w:t xml:space="preserve"> </w:t>
      </w:r>
      <w:r>
        <w:t xml:space="preserve">throwing away many of the protection mechanisms that OSs have developed to</w:t>
      </w:r>
      <w:r>
        <w:t xml:space="preserve"> </w:t>
      </w:r>
      <w:r>
        <w:t xml:space="preserve">provide</w:t>
      </w:r>
    </w:p>
    <w:bookmarkEnd w:id="27"/>
    <w:bookmarkStart w:id="28" w:name="process-protection-7"/>
    <w:p>
      <w:pPr>
        <w:pStyle w:val="Heading3"/>
      </w:pPr>
      <w:r>
        <w:t xml:space="preserve">8. Process Protection</w:t>
      </w:r>
    </w:p>
    <w:p>
      <w:pPr>
        <w:pStyle w:val="FirstParagraph"/>
      </w:pPr>
      <w:r>
        <w:t xml:space="preserve">This user-level protection is what prevents your processes from interfering</w:t>
      </w:r>
      <w:r>
        <w:t xml:space="preserve"> </w:t>
      </w:r>
      <w:r>
        <w:t xml:space="preserve">with my processes: as we have different userids, the kernel knows to keep</w:t>
      </w:r>
      <w:r>
        <w:t xml:space="preserve"> </w:t>
      </w:r>
      <w:r>
        <w:t xml:space="preserve">them separate</w:t>
      </w:r>
    </w:p>
    <w:p>
      <w:pPr>
        <w:pStyle w:val="TextBody"/>
      </w:pPr>
      <w:r>
        <w:t xml:space="preserve">In particular, if you download an application or Web page that contains a</w:t>
      </w:r>
      <w:r>
        <w:t xml:space="preserve"> </w:t>
      </w:r>
      <w:r>
        <w:t xml:space="preserve">malicious worm or virus, properly working user protection will limit the</w:t>
      </w:r>
      <w:r>
        <w:t xml:space="preserve"> </w:t>
      </w:r>
      <w:r>
        <w:t xml:space="preserve">damage that malware can do to just your files and your processes</w:t>
      </w:r>
    </w:p>
    <w:p>
      <w:pPr>
        <w:pStyle w:val="TextBody"/>
      </w:pPr>
      <w:r>
        <w:t xml:space="preserve">Not ideal, but better than letting the malware have full reign over the</w:t>
      </w:r>
      <w:r>
        <w:t xml:space="preserve"> </w:t>
      </w:r>
      <w:r>
        <w:t xml:space="preserve">entire machine</w:t>
      </w:r>
    </w:p>
    <w:bookmarkEnd w:id="28"/>
    <w:bookmarkStart w:id="29" w:name="process-protection-8"/>
    <w:p>
      <w:pPr>
        <w:pStyle w:val="Heading3"/>
      </w:pPr>
      <w:r>
        <w:t xml:space="preserve">9. Process Protection</w:t>
      </w:r>
    </w:p>
    <w:p>
      <w:pPr>
        <w:pStyle w:val="FirstParagraph"/>
      </w:pPr>
      <w:r>
        <w:t xml:space="preserve">A big part of the spread of malware in Windows OSs is the weakness of this</w:t>
      </w:r>
      <w:r>
        <w:t xml:space="preserve"> </w:t>
      </w:r>
      <w:r>
        <w:t xml:space="preserve">kind of barrier to their spread: too many programs run as administrator and</w:t>
      </w:r>
      <w:r>
        <w:t xml:space="preserve"> </w:t>
      </w:r>
      <w:r>
        <w:t xml:space="preserve">this can ultimately cause the entire system to be affected</w:t>
      </w:r>
    </w:p>
    <w:p>
      <w:pPr>
        <w:pStyle w:val="TextBody"/>
      </w:pPr>
      <w:r>
        <w:t xml:space="preserve">Note that if your OS</w:t>
      </w:r>
      <w:r>
        <w:t xml:space="preserve"> </w:t>
      </w:r>
      <w:r>
        <w:rPr>
          <w:iCs/>
          <w:i/>
        </w:rPr>
        <w:t xml:space="preserve">requires</w:t>
      </w:r>
      <w:r>
        <w:t xml:space="preserve"> </w:t>
      </w:r>
      <w:r>
        <w:t xml:space="preserve">the use of a virus checker,</w:t>
      </w:r>
      <w:r>
        <w:t xml:space="preserve"> </w:t>
      </w:r>
      <w:r>
        <w:t xml:space="preserve">this is a strong sign that your OS is not confident in its implementation of</w:t>
      </w:r>
      <w:r>
        <w:t xml:space="preserve"> </w:t>
      </w:r>
      <w:r>
        <w:t xml:space="preserve">process protection</w:t>
      </w:r>
    </w:p>
    <w:p>
      <w:pPr>
        <w:pStyle w:val="TextBody"/>
      </w:pPr>
      <w:r>
        <w:t xml:space="preserve">Virus scanners address the</w:t>
      </w:r>
      <w:r>
        <w:t xml:space="preserve"> </w:t>
      </w:r>
      <w:r>
        <w:rPr>
          <w:iCs/>
          <w:i/>
        </w:rPr>
        <w:t xml:space="preserve">symptom</w:t>
      </w:r>
      <w:r>
        <w:t xml:space="preserve">, not the</w:t>
      </w:r>
      <w:r>
        <w:t xml:space="preserve"> </w:t>
      </w:r>
      <w:r>
        <w:rPr>
          <w:iCs/>
          <w:i/>
        </w:rPr>
        <w:t xml:space="preserve">problem</w:t>
      </w:r>
    </w:p>
    <w:bookmarkEnd w:id="29"/>
    <w:bookmarkStart w:id="30" w:name="process-protection-9"/>
    <w:p>
      <w:pPr>
        <w:pStyle w:val="Heading3"/>
      </w:pPr>
      <w:r>
        <w:t xml:space="preserve">10. Process Protection</w:t>
      </w:r>
    </w:p>
    <w:p>
      <w:pPr>
        <w:pStyle w:val="FirstParagraph"/>
      </w:pPr>
      <w:r>
        <w:t xml:space="preserve">Summary: user protection is useful and helpful</w:t>
      </w:r>
    </w:p>
    <w:p>
      <w:pPr>
        <w:pStyle w:val="TextBody"/>
      </w:pPr>
      <w:r>
        <w:t xml:space="preserve">So don’t run things as root/administrator unless absolutely</w:t>
      </w:r>
      <w:r>
        <w:t xml:space="preserve"> </w:t>
      </w:r>
      <w:r>
        <w:t xml:space="preserve">necessary</w:t>
      </w:r>
    </w:p>
    <w:p>
      <w:pPr>
        <w:pStyle w:val="TextBody"/>
      </w:pPr>
      <w:r>
        <w:t xml:space="preserve">And don’t confuse it with kernel/user mode</w:t>
      </w:r>
    </w:p>
    <w:bookmarkEnd w:id="30"/>
    <w:bookmarkStart w:id="31" w:name="inter-process-communication"/>
    <w:p>
      <w:pPr>
        <w:pStyle w:val="Heading3"/>
      </w:pPr>
      <w:r>
        <w:t xml:space="preserve">11. Inter-Process Communication</w:t>
      </w:r>
    </w:p>
    <w:p>
      <w:pPr>
        <w:pStyle w:val="FirstParagraph"/>
      </w:pPr>
      <w:r>
        <w:t xml:space="preserve">We now look at how processes communicate amongst themselves</w:t>
      </w:r>
    </w:p>
    <w:p>
      <w:pPr>
        <w:pStyle w:val="TextBody"/>
      </w:pPr>
      <w:r>
        <w:t xml:space="preserve">Many processes can be created, process, then exit without needing</w:t>
      </w:r>
      <w:r>
        <w:t xml:space="preserve"> </w:t>
      </w:r>
      <w:r>
        <w:t xml:space="preserve">to refer to any other process</w:t>
      </w:r>
    </w:p>
    <w:p>
      <w:pPr>
        <w:pStyle w:val="TextBody"/>
      </w:pPr>
      <w:r>
        <w:t xml:space="preserve">But there are many processes that need to send data to, or receive</w:t>
      </w:r>
      <w:r>
        <w:t xml:space="preserve"> </w:t>
      </w:r>
      <w:r>
        <w:t xml:space="preserve">data from other running processes</w:t>
      </w:r>
    </w:p>
    <w:p>
      <w:pPr>
        <w:pStyle w:val="TextBody"/>
      </w:pPr>
      <w:r>
        <w:t xml:space="preserve">For example, a new program starting might wish to tell the process</w:t>
      </w:r>
      <w:r>
        <w:t xml:space="preserve"> </w:t>
      </w:r>
      <w:r>
        <w:t xml:space="preserve">managing the display that it wishes to pop up a window on the display</w:t>
      </w:r>
    </w:p>
    <w:p>
      <w:pPr>
        <w:pStyle w:val="TextBody"/>
      </w:pPr>
      <w:r>
        <w:t xml:space="preserve">Or one process has to wait for another to finish some action</w:t>
      </w:r>
      <w:r>
        <w:t xml:space="preserve"> </w:t>
      </w:r>
      <w:r>
        <w:t xml:space="preserve">(e.g., pop up a window) before it can progress itself: this is</w:t>
      </w:r>
      <w:r>
        <w:t xml:space="preserve"> </w:t>
      </w:r>
      <w:r>
        <w:t xml:space="preserve"> </w:t>
      </w:r>
      <w:r>
        <w:rPr>
          <w:iCs/>
          <w:i/>
        </w:rPr>
        <w:t xml:space="preserve">synchronisation</w:t>
      </w:r>
    </w:p>
    <w:bookmarkEnd w:id="31"/>
    <w:bookmarkStart w:id="36" w:name="inter-process-communication-1"/>
    <w:p>
      <w:pPr>
        <w:pStyle w:val="Heading3"/>
      </w:pPr>
      <w:r>
        <w:t xml:space="preserve">12. Inter-Process Communication</w:t>
      </w:r>
    </w:p>
    <w:p>
      <w:pPr>
        <w:pStyle w:val="FirstParagraph"/>
      </w:pPr>
      <w:r>
        <w:t xml:space="preserve">Inter-Process Communication (IPC) can be achieved in many different ways, but</w:t>
      </w:r>
      <w:r>
        <w:t xml:space="preserve"> </w:t>
      </w:r>
      <w:r>
        <w:t xml:space="preserve">all must be, at base, supported by the OS; recall that by default the kernel</w:t>
      </w:r>
      <w:r>
        <w:t xml:space="preserve"> </w:t>
      </w:r>
      <w:r>
        <w:t xml:space="preserve">tries to stop one process interfering with another</w:t>
      </w:r>
    </w:p>
    <w:p>
      <w:pPr>
        <w:pStyle w:val="Figure"/>
      </w:pPr>
      <w:r>
        <w:drawing>
          <wp:inline>
            <wp:extent cx="2933700" cy="1190625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Pics/ipc1.sv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37" w:name="inter-process-communication-2"/>
    <w:p>
      <w:pPr>
        <w:pStyle w:val="Heading3"/>
      </w:pPr>
      <w:r>
        <w:t xml:space="preserve">13. Inter-Process Communication</w:t>
      </w:r>
    </w:p>
    <w:p>
      <w:pPr>
        <w:pStyle w:val="FirstParagraph"/>
      </w:pPr>
      <w:r>
        <w:t xml:space="preserve">IPC contradicts this non-interference, and so must be treated very carefully by</w:t>
      </w:r>
      <w:r>
        <w:t xml:space="preserve"> </w:t>
      </w:r>
      <w:r>
        <w:t xml:space="preserve">the kernel</w:t>
      </w:r>
    </w:p>
    <w:p>
      <w:pPr>
        <w:pStyle w:val="TextBody"/>
      </w:pPr>
      <w:r>
        <w:t xml:space="preserve">There must be rules and restrictions, or else one process could</w:t>
      </w:r>
      <w:r>
        <w:t xml:space="preserve"> </w:t>
      </w:r>
      <w:r>
        <w:t xml:space="preserve">just blast another process with data, preventing it from doing any useful</w:t>
      </w:r>
      <w:r>
        <w:t xml:space="preserve"> </w:t>
      </w:r>
      <w:r>
        <w:t xml:space="preserve">work</w:t>
      </w:r>
    </w:p>
    <w:bookmarkEnd w:id="37"/>
    <w:bookmarkStart w:id="38" w:name="inter-process-communication-3"/>
    <w:p>
      <w:pPr>
        <w:pStyle w:val="Heading3"/>
      </w:pPr>
      <w:r>
        <w:t xml:space="preserve">14. Inter-Process Communication</w:t>
      </w:r>
    </w:p>
    <w:p>
      <w:pPr>
        <w:pStyle w:val="FirstParagraph"/>
      </w:pPr>
      <w:r>
        <w:t xml:space="preserve">We shall be looking at</w:t>
      </w:r>
    </w:p>
    <w:p>
      <w:pPr>
        <w:numPr>
          <w:ilvl w:val="0"/>
          <w:numId w:val="1002"/>
        </w:numPr>
      </w:pPr>
      <w:r>
        <w:t xml:space="preserve">Files</w:t>
      </w:r>
    </w:p>
    <w:p>
      <w:pPr>
        <w:numPr>
          <w:ilvl w:val="0"/>
          <w:numId w:val="1002"/>
        </w:numPr>
      </w:pPr>
      <w:r>
        <w:t xml:space="preserve">Pipes</w:t>
      </w:r>
    </w:p>
    <w:p>
      <w:pPr>
        <w:numPr>
          <w:ilvl w:val="0"/>
          <w:numId w:val="1002"/>
        </w:numPr>
      </w:pPr>
      <w:r>
        <w:t xml:space="preserve">Shared memory</w:t>
      </w:r>
    </w:p>
    <w:p>
      <w:pPr>
        <w:pStyle w:val="FirstParagraph"/>
      </w:pPr>
      <w:r>
        <w:t xml:space="preserve">as a sample of IPC mechanisms</w:t>
      </w:r>
    </w:p>
    <w:bookmarkEnd w:id="38"/>
    <w:bookmarkStart w:id="40" w:name="inter-process-communication-4"/>
    <w:p>
      <w:pPr>
        <w:pStyle w:val="Heading3"/>
      </w:pPr>
      <w:r>
        <w:t xml:space="preserve">15. Inter-Process Communication</w:t>
      </w:r>
    </w:p>
    <w:bookmarkStart w:id="39" w:name="files"/>
    <w:p>
      <w:pPr>
        <w:pStyle w:val="Heading4"/>
      </w:pPr>
      <w:r>
        <w:t xml:space="preserve">Files</w:t>
      </w:r>
    </w:p>
    <w:p>
      <w:pPr>
        <w:pStyle w:val="FirstParagraph"/>
      </w:pPr>
      <w:r>
        <w:t xml:space="preserve">A simple way for two processes to communicate is using an existing</w:t>
      </w:r>
      <w:r>
        <w:t xml:space="preserve"> </w:t>
      </w:r>
      <w:r>
        <w:t xml:space="preserve">resource, namely files</w:t>
      </w:r>
    </w:p>
    <w:p>
      <w:pPr>
        <w:pStyle w:val="TextBody"/>
      </w:pPr>
      <w:r>
        <w:t xml:space="preserve">On the face of it this is just</w:t>
      </w:r>
    </w:p>
    <w:p>
      <w:pPr>
        <w:numPr>
          <w:ilvl w:val="0"/>
          <w:numId w:val="1003"/>
        </w:numPr>
      </w:pPr>
      <w:r>
        <w:t xml:space="preserve">Process A wishes to send some data to process B</w:t>
      </w:r>
    </w:p>
    <w:p>
      <w:pPr>
        <w:numPr>
          <w:ilvl w:val="0"/>
          <w:numId w:val="1003"/>
        </w:numPr>
      </w:pPr>
      <w:r>
        <w:t xml:space="preserve">A writes it to a file</w:t>
      </w:r>
    </w:p>
    <w:p>
      <w:pPr>
        <w:numPr>
          <w:ilvl w:val="0"/>
          <w:numId w:val="1003"/>
        </w:numPr>
      </w:pPr>
      <w:r>
        <w:t xml:space="preserve">B reads it</w:t>
      </w:r>
    </w:p>
    <w:p>
      <w:pPr>
        <w:pStyle w:val="FirstParagraph"/>
      </w:pPr>
      <w:r>
        <w:t xml:space="preserve">This seems easy</w:t>
      </w:r>
    </w:p>
    <w:p>
      <w:pPr>
        <w:pStyle w:val="TextBody"/>
      </w:pPr>
      <w:r>
        <w:t xml:space="preserve">But it’s much harder than this, of course</w:t>
      </w:r>
    </w:p>
    <w:bookmarkEnd w:id="39"/>
    <w:bookmarkEnd w:id="40"/>
    <w:bookmarkStart w:id="42" w:name="inter-process-communication-5"/>
    <w:p>
      <w:pPr>
        <w:pStyle w:val="Heading3"/>
      </w:pPr>
      <w:r>
        <w:t xml:space="preserve">16. Inter-Process Communication</w:t>
      </w:r>
    </w:p>
    <w:bookmarkStart w:id="41" w:name="files-1"/>
    <w:p>
      <w:pPr>
        <w:pStyle w:val="Heading4"/>
      </w:pPr>
      <w:r>
        <w:t xml:space="preserve">Files</w:t>
      </w:r>
    </w:p>
    <w:p>
      <w:pPr>
        <w:numPr>
          <w:ilvl w:val="0"/>
          <w:numId w:val="1004"/>
        </w:numPr>
      </w:pPr>
      <w:r>
        <w:t xml:space="preserve">Which file to use? A and B need to agree on a filename to use, but this</w:t>
      </w:r>
      <w:r>
        <w:t xml:space="preserve"> </w:t>
      </w:r>
      <w:r>
        <w:t xml:space="preserve">is not so easy. They can use a single</w:t>
      </w:r>
      <w:r>
        <w:t xml:space="preserve"> </w:t>
      </w:r>
      <w:r>
        <w:t xml:space="preserve">“</w:t>
      </w:r>
      <w:r>
        <w:t xml:space="preserve">well-known</w:t>
      </w:r>
      <w:r>
        <w:t xml:space="preserve">”</w:t>
      </w:r>
      <w:r>
        <w:t xml:space="preserve"> </w:t>
      </w:r>
      <w:r>
        <w:t xml:space="preserve">file, but this is</w:t>
      </w:r>
      <w:r>
        <w:t xml:space="preserve"> </w:t>
      </w:r>
      <w:r>
        <w:t xml:space="preserve">problematic if many processes are all writing to the same file</w:t>
      </w:r>
      <w:r>
        <w:t xml:space="preserve"> </w:t>
      </w:r>
      <w:r>
        <w:t xml:space="preserve">simultaneously. For example, C wants to communicate with D at the same time</w:t>
      </w:r>
      <w:r>
        <w:t xml:space="preserve"> </w:t>
      </w:r>
      <w:r>
        <w:t xml:space="preserve">via the same file</w:t>
      </w:r>
    </w:p>
    <w:p>
      <w:pPr>
        <w:numPr>
          <w:ilvl w:val="0"/>
          <w:numId w:val="1004"/>
        </w:numPr>
      </w:pPr>
      <w:r>
        <w:t xml:space="preserve">There could be a separate file for each pair of processes, but to</w:t>
      </w:r>
      <w:r>
        <w:t xml:space="preserve"> </w:t>
      </w:r>
      <w:r>
        <w:t xml:space="preserve">agree on a file name A and B must have previously communicated…</w:t>
      </w:r>
    </w:p>
    <w:p>
      <w:pPr>
        <w:numPr>
          <w:ilvl w:val="0"/>
          <w:numId w:val="1004"/>
        </w:numPr>
      </w:pPr>
      <w:r>
        <w:t xml:space="preserve">How does B know when data has arrived? B might have to repeatedly poll</w:t>
      </w:r>
      <w:r>
        <w:t xml:space="preserve"> </w:t>
      </w:r>
      <w:r>
        <w:t xml:space="preserve">the file until the data arrives. This doesn’t scale well to large numbers of</w:t>
      </w:r>
      <w:r>
        <w:t xml:space="preserve"> </w:t>
      </w:r>
      <w:r>
        <w:t xml:space="preserve">files or processes</w:t>
      </w:r>
    </w:p>
    <w:bookmarkEnd w:id="41"/>
    <w:bookmarkEnd w:id="42"/>
    <w:bookmarkStart w:id="44" w:name="inter-process-communication-6"/>
    <w:p>
      <w:pPr>
        <w:pStyle w:val="Heading3"/>
      </w:pPr>
      <w:r>
        <w:t xml:space="preserve">17. Inter-Process Communication</w:t>
      </w:r>
    </w:p>
    <w:bookmarkStart w:id="43" w:name="files-2"/>
    <w:p>
      <w:pPr>
        <w:pStyle w:val="Heading4"/>
      </w:pPr>
      <w:r>
        <w:t xml:space="preserve">Files</w:t>
      </w:r>
    </w:p>
    <w:p>
      <w:pPr>
        <w:numPr>
          <w:ilvl w:val="0"/>
          <w:numId w:val="1005"/>
        </w:numPr>
      </w:pPr>
      <w:r>
        <w:t xml:space="preserve">The file protections must be set properly (recall userids) to allow only</w:t>
      </w:r>
      <w:r>
        <w:t xml:space="preserve"> </w:t>
      </w:r>
      <w:r>
        <w:t xml:space="preserve">the authorised processes to read/write to them</w:t>
      </w:r>
    </w:p>
    <w:p>
      <w:pPr>
        <w:numPr>
          <w:ilvl w:val="0"/>
          <w:numId w:val="1005"/>
        </w:numPr>
      </w:pPr>
      <w:r>
        <w:t xml:space="preserve">Files are quite slow relative to the mechanisms we are going to see later</w:t>
      </w:r>
    </w:p>
    <w:p>
      <w:pPr>
        <w:pStyle w:val="FirstParagraph"/>
      </w:pPr>
      <w:r>
        <w:t xml:space="preserve">In general, files are not used for IPC</w:t>
      </w:r>
    </w:p>
    <w:p>
      <w:pPr>
        <w:pStyle w:val="TextBody"/>
      </w:pPr>
      <w:r>
        <w:t xml:space="preserve">But they should be considered as a choice when</w:t>
      </w:r>
      <w:r>
        <w:t xml:space="preserve"> </w:t>
      </w:r>
      <w:r>
        <w:rPr>
          <w:iCs/>
          <w:i/>
        </w:rPr>
        <w:t xml:space="preserve">huge</w:t>
      </w:r>
      <w:r>
        <w:t xml:space="preserve"> </w:t>
      </w:r>
      <w:r>
        <w:t xml:space="preserve">amounts of data need to be transferred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mechanism of choice to transfer the data</w:t>
      </w:r>
      <w:r>
        <w:t xml:space="preserve"> </w:t>
      </w:r>
      <w:r>
        <w:t xml:space="preserve">describing the first ever image of a black hole (April 2019)</w:t>
      </w:r>
    </w:p>
    <w:bookmarkEnd w:id="43"/>
    <w:bookmarkEnd w:id="44"/>
    <w:bookmarkStart w:id="46" w:name="inter-process-communication-7"/>
    <w:p>
      <w:pPr>
        <w:pStyle w:val="Heading3"/>
      </w:pPr>
      <w:r>
        <w:t xml:space="preserve">18. Inter-Process Communication</w:t>
      </w:r>
    </w:p>
    <w:bookmarkStart w:id="45" w:name="pipes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pipe</w:t>
      </w:r>
      <w:r>
        <w:t xml:space="preserve"> </w:t>
      </w:r>
      <w:r>
        <w:t xml:space="preserve">is an IPC mechanism provided by some OSs</w:t>
      </w:r>
    </w:p>
    <w:p>
      <w:pPr>
        <w:pStyle w:val="TextBody"/>
      </w:pPr>
      <w:r>
        <w:t xml:space="preserve">Conceptually, a pipe connects two processes together, taking</w:t>
      </w:r>
      <w:r>
        <w:t xml:space="preserve"> </w:t>
      </w:r>
      <w:r>
        <w:t xml:space="preserve">output from one and feeding it as input to the other</w:t>
      </w:r>
    </w:p>
    <w:p>
      <w:pPr>
        <w:pStyle w:val="TextBody"/>
      </w:pPr>
      <w:r>
        <w:t xml:space="preserve">(70,10)</w:t>
      </w:r>
      <w:r>
        <w:t xml:space="preserve"> </w:t>
      </w:r>
      <w:r>
        <w:t xml:space="preserve">(0,0)</w:t>
      </w:r>
      <w:r>
        <w:t xml:space="preserve">(10,10)</w:t>
      </w:r>
      <w:r>
        <w:t xml:space="preserve">keybd</w:t>
      </w:r>
      <w:r>
        <w:t xml:space="preserve"> </w:t>
      </w:r>
      <w:r>
        <w:t xml:space="preserve">(10,5)</w:t>
      </w:r>
      <w:r>
        <w:t xml:space="preserve">(1,0)</w:t>
      </w:r>
      <w:r>
        <w:t xml:space="preserve">10</w:t>
      </w:r>
      <w:r>
        <w:t xml:space="preserve"> </w:t>
      </w:r>
      <w:r>
        <w:t xml:space="preserve">(20,0)</w:t>
      </w:r>
      <w:r>
        <w:t xml:space="preserve">(10,10)</w:t>
      </w:r>
      <w:r>
        <w:t xml:space="preserve">Proc 1</w:t>
      </w:r>
      <w:r>
        <w:t xml:space="preserve"> </w:t>
      </w:r>
      <w:r>
        <w:t xml:space="preserve">(30,5)</w:t>
      </w:r>
      <w:r>
        <w:t xml:space="preserve">(1,0)</w:t>
      </w:r>
      <w:r>
        <w:t xml:space="preserve">10</w:t>
      </w:r>
      <w:r>
        <w:t xml:space="preserve"> </w:t>
      </w:r>
      <w:r>
        <w:t xml:space="preserve">(40,0)</w:t>
      </w:r>
      <w:r>
        <w:t xml:space="preserve">(10,10)</w:t>
      </w:r>
      <w:r>
        <w:t xml:space="preserve">Proc 2</w:t>
      </w:r>
      <w:r>
        <w:t xml:space="preserve"> </w:t>
      </w:r>
      <w:r>
        <w:t xml:space="preserve">(50,5)</w:t>
      </w:r>
      <w:r>
        <w:t xml:space="preserve">(1,0)</w:t>
      </w:r>
      <w:r>
        <w:t xml:space="preserve">10</w:t>
      </w:r>
      <w:r>
        <w:t xml:space="preserve"> </w:t>
      </w:r>
      <w:r>
        <w:t xml:space="preserve">(60,0)</w:t>
      </w:r>
      <w:r>
        <w:t xml:space="preserve">(10,10)</w:t>
      </w:r>
      <w:r>
        <w:t xml:space="preserve">screen</w:t>
      </w:r>
    </w:p>
    <w:p>
      <w:pPr>
        <w:pStyle w:val="TextBody"/>
      </w:pPr>
      <w:r>
        <w:t xml:space="preserve">This might be part of a larger pipeline</w:t>
      </w:r>
    </w:p>
    <w:p>
      <w:pPr>
        <w:pStyle w:val="TextBody"/>
      </w:pPr>
      <w:r>
        <w:t xml:space="preserve">And the pipes go via the kernel, not directly between processes</w:t>
      </w:r>
    </w:p>
    <w:bookmarkEnd w:id="45"/>
    <w:bookmarkEnd w:id="46"/>
    <w:bookmarkStart w:id="48" w:name="inter-process-communication-8"/>
    <w:p>
      <w:pPr>
        <w:pStyle w:val="Heading3"/>
      </w:pPr>
      <w:r>
        <w:t xml:space="preserve">19. Inter-Process Communication</w:t>
      </w:r>
    </w:p>
    <w:bookmarkStart w:id="47" w:name="pipes-1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Pipes have a fixed size: 4096 bytes is common</w:t>
      </w:r>
    </w:p>
    <w:p>
      <w:pPr>
        <w:pStyle w:val="TextBody"/>
      </w:pPr>
      <w:r>
        <w:t xml:space="preserve">A writes to the pipe, B reads from the pipe and they do so</w:t>
      </w:r>
      <w:r>
        <w:t xml:space="preserve"> </w:t>
      </w:r>
      <w:r>
        <w:t xml:space="preserve">independently of each other</w:t>
      </w:r>
    </w:p>
    <w:p>
      <w:pPr>
        <w:pStyle w:val="TextBody"/>
      </w:pPr>
      <w:r>
        <w:t xml:space="preserve">This is like the way we pass data via files</w:t>
      </w:r>
    </w:p>
    <w:p>
      <w:pPr>
        <w:pStyle w:val="TextBody"/>
      </w:pPr>
      <w:r>
        <w:t xml:space="preserve">But pipes also provide</w:t>
      </w:r>
      <w:r>
        <w:t xml:space="preserve"> </w:t>
      </w:r>
      <w:r>
        <w:rPr>
          <w:iCs/>
          <w:i/>
        </w:rPr>
        <w:t xml:space="preserve">synchronisation</w:t>
      </w:r>
    </w:p>
    <w:bookmarkEnd w:id="47"/>
    <w:bookmarkEnd w:id="48"/>
    <w:bookmarkStart w:id="50" w:name="inter-process-communication-9"/>
    <w:p>
      <w:pPr>
        <w:pStyle w:val="Heading3"/>
      </w:pPr>
      <w:r>
        <w:t xml:space="preserve">20. Inter-Process Communication</w:t>
      </w:r>
    </w:p>
    <w:bookmarkStart w:id="49" w:name="pipes-2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A writes bytes into the pipe: if the pipe gets full, A is blocked by the OS</w:t>
      </w:r>
      <w:r>
        <w:t xml:space="preserve"> </w:t>
      </w:r>
      <w:r>
        <w:t xml:space="preserve">until space is freed up by B reading some</w:t>
      </w:r>
    </w:p>
    <w:p>
      <w:pPr>
        <w:pStyle w:val="TextBody"/>
      </w:pPr>
      <w:r>
        <w:t xml:space="preserve">B reads bytes from the pipe: if the pipe gets empty, B is blocked</w:t>
      </w:r>
      <w:r>
        <w:t xml:space="preserve"> </w:t>
      </w:r>
      <w:r>
        <w:t xml:space="preserve">by the OS until bytes are available by A writing some</w:t>
      </w:r>
    </w:p>
    <w:p>
      <w:pPr>
        <w:pStyle w:val="TextBody"/>
      </w:pPr>
      <w:r>
        <w:t xml:space="preserve">Thus the scheduling of A and B can be affected</w:t>
      </w:r>
    </w:p>
    <w:p>
      <w:pPr>
        <w:pStyle w:val="TextBody"/>
      </w:pPr>
      <w:r>
        <w:t xml:space="preserve">Bytes are read out in the same order they were written in: FIFO</w:t>
      </w:r>
    </w:p>
    <w:p>
      <w:pPr>
        <w:pStyle w:val="TextBody"/>
      </w:pPr>
      <w:r>
        <w:t xml:space="preserve">Note there are two kinds of communication here: (1) the data,</w:t>
      </w:r>
      <w:r>
        <w:t xml:space="preserve"> </w:t>
      </w:r>
      <w:r>
        <w:t xml:space="preserve">and (2) synchronisation on production/consumption of the data</w:t>
      </w:r>
    </w:p>
    <w:bookmarkEnd w:id="49"/>
    <w:bookmarkEnd w:id="50"/>
    <w:bookmarkStart w:id="52" w:name="inter-process-communication-10"/>
    <w:p>
      <w:pPr>
        <w:pStyle w:val="Heading3"/>
      </w:pPr>
      <w:r>
        <w:t xml:space="preserve">21. Inter-Process Communication</w:t>
      </w:r>
    </w:p>
    <w:bookmarkStart w:id="51" w:name="pipes-3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A pipe is implemented as a buffer (chunk of memory) held by the kernel, not</w:t>
      </w:r>
      <w:r>
        <w:t xml:space="preserve"> </w:t>
      </w:r>
      <w:r>
        <w:t xml:space="preserve">directly accessible by user processes</w:t>
      </w:r>
    </w:p>
    <w:p>
      <w:pPr>
        <w:pStyle w:val="TextBody"/>
      </w:pPr>
      <w:r>
        <w:t xml:space="preserve">A write to or read from the pipe involves a syscall</w:t>
      </w:r>
    </w:p>
    <w:p>
      <w:pPr>
        <w:pStyle w:val="TextBody"/>
      </w:pPr>
      <w:r>
        <w:t xml:space="preserve">This is how the kernel can control blocking A and B, making sure A</w:t>
      </w:r>
      <w:r>
        <w:t xml:space="preserve"> </w:t>
      </w:r>
      <w:r>
        <w:t xml:space="preserve">does not overfill the buffer and making sure B is not reading data that is</w:t>
      </w:r>
      <w:r>
        <w:t xml:space="preserve"> </w:t>
      </w:r>
      <w:r>
        <w:t xml:space="preserve">not there</w:t>
      </w:r>
    </w:p>
    <w:bookmarkEnd w:id="51"/>
    <w:bookmarkEnd w:id="52"/>
    <w:bookmarkStart w:id="58" w:name="inter-process-communication-11"/>
    <w:p>
      <w:pPr>
        <w:pStyle w:val="Heading3"/>
      </w:pPr>
      <w:r>
        <w:t xml:space="preserve">22. Inter-Process Communication</w:t>
      </w:r>
    </w:p>
    <w:bookmarkStart w:id="57" w:name="pipes-4"/>
    <w:p>
      <w:pPr>
        <w:pStyle w:val="Heading4"/>
      </w:pPr>
      <w:r>
        <w:t xml:space="preserve">Pipes</w:t>
      </w:r>
    </w:p>
    <w:p>
      <w:pPr>
        <w:pStyle w:val="CaptionedFigure"/>
      </w:pPr>
      <w:r>
        <w:drawing>
          <wp:inline>
            <wp:extent cx="2438400" cy="1219200"/>
            <wp:effectExtent b="0" l="0" r="0" t="0"/>
            <wp:docPr descr="Implementation of a Pipe" title="" id="54" name="Picture"/>
            <a:graphic>
              <a:graphicData uri="http://schemas.openxmlformats.org/drawingml/2006/picture">
                <pic:pic>
                  <pic:nvPicPr>
                    <pic:cNvPr descr="Pics/pipe.sv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Implementation of a Pipe</w:t>
      </w:r>
    </w:p>
    <w:p>
      <w:pPr>
        <w:pStyle w:val="TextBody"/>
      </w:pPr>
      <w:r>
        <w:t xml:space="preserve">If A wants to write to the pipe, it makes a system call: the</w:t>
      </w:r>
      <w:r>
        <w:t xml:space="preserve"> </w:t>
      </w:r>
      <w:r>
        <w:t xml:space="preserve">kernel can check for space in the buffer and block A if necessary</w:t>
      </w:r>
    </w:p>
    <w:p>
      <w:pPr>
        <w:pStyle w:val="TextBody"/>
      </w:pPr>
      <w:r>
        <w:t xml:space="preserve">Symmetrically for B reading from the pipe</w:t>
      </w:r>
    </w:p>
    <w:bookmarkEnd w:id="57"/>
    <w:bookmarkEnd w:id="58"/>
    <w:bookmarkStart w:id="60" w:name="inter-process-communication-12"/>
    <w:p>
      <w:pPr>
        <w:pStyle w:val="Heading3"/>
      </w:pPr>
      <w:r>
        <w:t xml:space="preserve">23. Inter-Process Communication</w:t>
      </w:r>
    </w:p>
    <w:bookmarkStart w:id="59" w:name="pipes-5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Pipes are supported well by Unix and are very easy to create and use when</w:t>
      </w:r>
      <w:r>
        <w:t xml:space="preserve"> </w:t>
      </w:r>
      <w:r>
        <w:t xml:space="preserve">using a shell</w:t>
      </w:r>
    </w:p>
    <w:bookmarkEnd w:id="59"/>
    <w:bookmarkEnd w:id="60"/>
    <w:bookmarkStart w:id="61" w:name="aside"/>
    <w:p>
      <w:pPr>
        <w:pStyle w:val="Heading3"/>
      </w:pPr>
      <w:r>
        <w:t xml:space="preserve">24. Aside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iCs/>
          <w:i/>
        </w:rPr>
        <w:t xml:space="preserve">shell</w:t>
      </w:r>
      <w:r>
        <w:t xml:space="preserve"> </w:t>
      </w:r>
      <w:r>
        <w:t xml:space="preserve">is just a program that waits for you to type something and</w:t>
      </w:r>
      <w:r>
        <w:t xml:space="preserve"> </w:t>
      </w:r>
      <w:r>
        <w:t xml:space="preserve">then possibly creates some new processes according to what you typed: it</w:t>
      </w:r>
      <w:r>
        <w:t xml:space="preserve"> </w:t>
      </w:r>
      <w:r>
        <w:t xml:space="preserve">provides a</w:t>
      </w:r>
      <w:r>
        <w:t xml:space="preserve"> </w:t>
      </w:r>
      <w:r>
        <w:rPr>
          <w:iCs/>
          <w:i/>
        </w:rPr>
        <w:t xml:space="preserve">command line</w:t>
      </w:r>
      <w:r>
        <w:t xml:space="preserve"> </w:t>
      </w:r>
      <w:r>
        <w:t xml:space="preserve">interface (CLI)</w:t>
      </w:r>
    </w:p>
    <w:p>
      <w:pPr>
        <w:pStyle w:val="TextBody"/>
      </w:pPr>
      <w:r>
        <w:t xml:space="preserve">Popular with Unix derivatives, unpopular with Windows derivatives</w:t>
      </w:r>
    </w:p>
    <w:bookmarkEnd w:id="61"/>
    <w:bookmarkStart w:id="63" w:name="inter-process-communication-13"/>
    <w:p>
      <w:pPr>
        <w:pStyle w:val="Heading3"/>
      </w:pPr>
      <w:r>
        <w:t xml:space="preserve">25. Inter-Process Communication</w:t>
      </w:r>
    </w:p>
    <w:bookmarkStart w:id="62" w:name="pipes-6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Pipes are supported well by Unix and are very easy to create and use when</w:t>
      </w:r>
      <w:r>
        <w:t xml:space="preserve"> </w:t>
      </w:r>
      <w:r>
        <w:t xml:space="preserve">using a shell</w:t>
      </w:r>
    </w:p>
    <w:p>
      <w:pPr>
        <w:pStyle w:val="TextBody"/>
      </w:pPr>
      <w:r>
        <w:rPr>
          <w:rStyle w:val="VerbatimChar"/>
        </w:rPr>
        <w:t xml:space="preserve">% ps | sort</w:t>
      </w:r>
    </w:p>
    <w:p>
      <w:pPr>
        <w:pStyle w:val="TextBody"/>
      </w:pPr>
      <w:r>
        <w:t xml:space="preserve">The</w:t>
      </w:r>
      <w:r>
        <w:t xml:space="preserve"> </w:t>
      </w:r>
      <w:r>
        <w:rPr>
          <w:rStyle w:val="VerbatimChar"/>
        </w:rPr>
        <w:t xml:space="preserve">%</w:t>
      </w:r>
      <w:r>
        <w:t xml:space="preserve"> </w:t>
      </w:r>
      <w:r>
        <w:t xml:space="preserve">is the shell prompt;</w:t>
      </w:r>
      <w:r>
        <w:t xml:space="preserve"> </w:t>
      </w:r>
      <w:r>
        <w:rPr>
          <w:rStyle w:val="VerbatimChar"/>
        </w:rPr>
        <w:t xml:space="preserve">ps</w:t>
      </w:r>
      <w:r>
        <w:t xml:space="preserve"> </w:t>
      </w:r>
      <w:r>
        <w:t xml:space="preserve">is the</w:t>
      </w:r>
      <w:r>
        <w:t xml:space="preserve"> </w:t>
      </w:r>
      <w:r>
        <w:t xml:space="preserve">“</w:t>
      </w:r>
      <w:r>
        <w:t xml:space="preserve">list processes</w:t>
      </w:r>
      <w:r>
        <w:t xml:space="preserve">”</w:t>
      </w:r>
      <w:r>
        <w:t xml:space="preserve"> </w:t>
      </w:r>
      <w:r>
        <w:t xml:space="preserve">command;</w:t>
      </w:r>
      <w:r>
        <w:t xml:space="preserve"> </w:t>
      </w:r>
      <w:r>
        <w:rPr>
          <w:rStyle w:val="VerbatimChar"/>
        </w:rPr>
        <w:t xml:space="preserve">sort</w:t>
      </w:r>
      <w:r>
        <w:t xml:space="preserve"> </w:t>
      </w:r>
      <w:r>
        <w:t xml:space="preserve">is a sorting program;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is the notation for a</w:t>
      </w:r>
      <w:r>
        <w:t xml:space="preserve"> </w:t>
      </w:r>
      <w:r>
        <w:t xml:space="preserve">pipe in this shell</w:t>
      </w:r>
    </w:p>
    <w:p>
      <w:pPr>
        <w:pStyle w:val="TextBody"/>
      </w:pPr>
      <w:r>
        <w:t xml:space="preserve">So this displays a sorted list of processes</w:t>
      </w:r>
    </w:p>
    <w:bookmarkEnd w:id="62"/>
    <w:bookmarkEnd w:id="63"/>
    <w:bookmarkStart w:id="65" w:name="inter-process-communication-14"/>
    <w:p>
      <w:pPr>
        <w:pStyle w:val="Heading3"/>
      </w:pPr>
      <w:r>
        <w:t xml:space="preserve">26. Inter-Process Communication</w:t>
      </w:r>
    </w:p>
    <w:bookmarkStart w:id="64" w:name="pipes-7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Pipes are</w:t>
      </w:r>
    </w:p>
    <w:p>
      <w:pPr>
        <w:numPr>
          <w:ilvl w:val="0"/>
          <w:numId w:val="1006"/>
        </w:numPr>
      </w:pPr>
      <w:r>
        <w:t xml:space="preserve">simple and efficient</w:t>
      </w:r>
    </w:p>
    <w:p>
      <w:pPr>
        <w:numPr>
          <w:ilvl w:val="0"/>
          <w:numId w:val="1006"/>
        </w:numPr>
      </w:pPr>
      <w:r>
        <w:t xml:space="preserve">easy to use from programs and from a shell</w:t>
      </w:r>
    </w:p>
    <w:p>
      <w:pPr>
        <w:numPr>
          <w:ilvl w:val="0"/>
          <w:numId w:val="1006"/>
        </w:numPr>
      </w:pPr>
      <w:r>
        <w:t xml:space="preserve">a powerful way of combining processes and programs</w:t>
      </w:r>
    </w:p>
    <w:p>
      <w:pPr>
        <w:numPr>
          <w:ilvl w:val="0"/>
          <w:numId w:val="1006"/>
        </w:numPr>
      </w:pPr>
      <w:r>
        <w:t xml:space="preserve">used a great deal</w:t>
      </w:r>
    </w:p>
    <w:bookmarkEnd w:id="64"/>
    <w:bookmarkEnd w:id="65"/>
    <w:bookmarkStart w:id="67" w:name="inter-process-communication-15"/>
    <w:p>
      <w:pPr>
        <w:pStyle w:val="Heading3"/>
      </w:pPr>
      <w:r>
        <w:t xml:space="preserve">27. Inter-Process Communication</w:t>
      </w:r>
    </w:p>
    <w:bookmarkStart w:id="66" w:name="pipes-8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But also</w:t>
      </w:r>
    </w:p>
    <w:p>
      <w:pPr>
        <w:numPr>
          <w:ilvl w:val="0"/>
          <w:numId w:val="1007"/>
        </w:numPr>
      </w:pPr>
      <w:r>
        <w:t xml:space="preserve">are unidirectional</w:t>
      </w:r>
    </w:p>
    <w:p>
      <w:pPr>
        <w:numPr>
          <w:ilvl w:val="0"/>
          <w:numId w:val="1007"/>
        </w:numPr>
      </w:pPr>
      <w:r>
        <w:t xml:space="preserve">technical detail: are only between</w:t>
      </w:r>
      <w:r>
        <w:t xml:space="preserve"> </w:t>
      </w:r>
      <w:r>
        <w:rPr>
          <w:iCs/>
          <w:i/>
        </w:rPr>
        <w:t xml:space="preserve">related</w:t>
      </w:r>
      <w:r>
        <w:t xml:space="preserve"> </w:t>
      </w:r>
      <w:r>
        <w:t xml:space="preserve">processes. Often one</w:t>
      </w:r>
      <w:r>
        <w:t xml:space="preserve"> </w:t>
      </w:r>
      <w:r>
        <w:t xml:space="preserve">is the parent of the other</w:t>
      </w:r>
    </w:p>
    <w:p>
      <w:pPr>
        <w:numPr>
          <w:ilvl w:val="0"/>
          <w:numId w:val="1007"/>
        </w:numPr>
      </w:pPr>
      <w:r>
        <w:t xml:space="preserve">can trivially create deadlocks if you use them carelessly (A creates a</w:t>
      </w:r>
      <w:r>
        <w:t xml:space="preserve"> </w:t>
      </w:r>
      <w:r>
        <w:t xml:space="preserve">child process B with two pipes A</w:t>
      </w:r>
      <m:oMath>
        <m:r>
          <m:rPr>
            <m:sty m:val="p"/>
          </m:rPr>
          <m:t>→</m:t>
        </m:r>
      </m:oMath>
      <w:r>
        <w:t xml:space="preserve">B and B</w:t>
      </w:r>
      <m:oMath>
        <m:r>
          <m:rPr>
            <m:sty m:val="p"/>
          </m:rPr>
          <m:t>→</m:t>
        </m:r>
      </m:oMath>
      <w:r>
        <w:t xml:space="preserve">A…)</w:t>
      </w:r>
    </w:p>
    <w:bookmarkEnd w:id="66"/>
    <w:bookmarkEnd w:id="67"/>
    <w:bookmarkStart w:id="69" w:name="inter-process-communication-16"/>
    <w:p>
      <w:pPr>
        <w:pStyle w:val="Heading3"/>
      </w:pPr>
      <w:r>
        <w:t xml:space="preserve">28. Inter-Process Communication</w:t>
      </w:r>
    </w:p>
    <w:bookmarkStart w:id="68" w:name="pipes-9"/>
    <w:p>
      <w:pPr>
        <w:pStyle w:val="Heading4"/>
      </w:pPr>
      <w:r>
        <w:t xml:space="preserve">Pipes</w:t>
      </w:r>
    </w:p>
    <w:p>
      <w:pPr>
        <w:pStyle w:val="FirstParagraph"/>
      </w:pPr>
      <w:r>
        <w:t xml:space="preserve">Pipes are so useful there have been a couple of extensions:</w:t>
      </w:r>
    </w:p>
    <w:p>
      <w:pPr>
        <w:numPr>
          <w:ilvl w:val="0"/>
          <w:numId w:val="1008"/>
        </w:numPr>
      </w:pPr>
      <w:r>
        <w:t xml:space="preserve">Named Pipes: these can can be shared by unrelated processes, but have the</w:t>
      </w:r>
      <w:r>
        <w:t xml:space="preserve"> </w:t>
      </w:r>
      <w:r>
        <w:t xml:space="preserve">naming problem that IPC using files have</w:t>
      </w:r>
    </w:p>
    <w:p>
      <w:pPr>
        <w:numPr>
          <w:ilvl w:val="0"/>
          <w:numId w:val="1008"/>
        </w:numPr>
      </w:pPr>
      <w:r>
        <w:t xml:space="preserve">Sockets: pipes between processes on different machines. The basis of the</w:t>
      </w:r>
      <w:r>
        <w:t xml:space="preserve"> </w:t>
      </w:r>
      <w:r>
        <w:t xml:space="preserve">Internet</w:t>
      </w:r>
    </w:p>
    <w:bookmarkEnd w:id="68"/>
    <w:bookmarkEnd w:id="69"/>
    <w:bookmarkStart w:id="71" w:name="inter-process-communication-17"/>
    <w:p>
      <w:pPr>
        <w:pStyle w:val="Heading3"/>
      </w:pPr>
      <w:r>
        <w:t xml:space="preserve">29. Inter-Process Communication</w:t>
      </w:r>
    </w:p>
    <w:bookmarkStart w:id="70" w:name="sockets"/>
    <w:p>
      <w:pPr>
        <w:pStyle w:val="Heading4"/>
      </w:pPr>
      <w:r>
        <w:t xml:space="preserve">Sockets</w:t>
      </w:r>
    </w:p>
    <w:p>
      <w:pPr>
        <w:pStyle w:val="FirstParagraph"/>
      </w:pPr>
      <w:r>
        <w:t xml:space="preserve">A socket allows bidirectional IPC between two processes</w:t>
      </w:r>
      <w:r>
        <w:t xml:space="preserve"> </w:t>
      </w:r>
      <w:r>
        <w:t xml:space="preserve">(pipes are unidirectional for mostly historical reasons)</w:t>
      </w:r>
    </w:p>
    <w:p>
      <w:pPr>
        <w:pStyle w:val="TextBody"/>
      </w:pPr>
      <w:r>
        <w:t xml:space="preserve">The processes may be on the same or widely remote machines</w:t>
      </w:r>
    </w:p>
    <w:p>
      <w:pPr>
        <w:pStyle w:val="TextBody"/>
      </w:pPr>
      <w:r>
        <w:t xml:space="preserve">The technical issues behind implementing sockets are clearly much</w:t>
      </w:r>
      <w:r>
        <w:t xml:space="preserve"> </w:t>
      </w:r>
      <w:r>
        <w:t xml:space="preserve">more complicated than basic pipes, but they present the same kind of FIFO,</w:t>
      </w:r>
      <w:r>
        <w:t xml:space="preserve"> </w:t>
      </w:r>
      <w:r>
        <w:t xml:space="preserve">byte oriented, blocking channel</w:t>
      </w:r>
    </w:p>
    <w:p>
      <w:pPr>
        <w:pStyle w:val="TextBody"/>
      </w:pPr>
      <w:r>
        <w:t xml:space="preserve">A lot of the modern world is built on top of sockets!</w:t>
      </w:r>
    </w:p>
    <w:bookmarkEnd w:id="70"/>
    <w:bookmarkEnd w:id="71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32" Target="media/rId32.svg" /><Relationship Type="http://schemas.openxmlformats.org/officeDocument/2006/relationships/image" Id="rId53" Target="media/rId53.svg" /><Relationship Type="http://schemas.openxmlformats.org/officeDocument/2006/relationships/image" Id="rId35" Target="media/rId35.png" /><Relationship Type="http://schemas.openxmlformats.org/officeDocument/2006/relationships/image" Id="rId56" Target="media/rId56.png" /><Relationship Type="http://schemas.openxmlformats.org/officeDocument/2006/relationships/hyperlink" Id="rId21" Target="linux.bath.ac.uk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1" Target="linux.bath.ac.u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2024-03-26T14:30:35Z</dcterms:created>
  <dcterms:modified xsi:type="dcterms:W3CDTF">2024-03-26T14:30:35Z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