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example1.R</w:t>
      </w:r>
    </w:p>
    <w:p>
      <w:pPr>
        <w:pStyle w:val="Author"/>
      </w:pPr>
      <w:r>
        <w:t xml:space="preserve">mascj</w:t>
      </w:r>
    </w:p>
    <w:p>
      <w:pPr>
        <w:pStyle w:val="Date"/>
      </w:pPr>
      <w:r>
        <w:t xml:space="preserve">2026-01-13</w:t>
      </w:r>
    </w:p>
    <w:p>
      <w:pPr>
        <w:pStyle w:val="SourceCode"/>
      </w:pPr>
      <w:r>
        <w:rPr>
          <w:rStyle w:val="CommentTok"/>
        </w:rPr>
        <w:t xml:space="preserve"># Example 1: Normal responses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Two-arm trial, new treatment vs control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Observations distributed as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  X~N(mu_c,sigma^2)  on the control arm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  X~N(mu_t,sigma^2)  on the new treatment arm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Treatment effect theta = mu_t - mu_c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To test H_0: theta =&lt; 0 vs theta &gt; 0 with one-sided type I error</w:t>
      </w:r>
      <w:r>
        <w:br/>
      </w:r>
      <w:r>
        <w:rPr>
          <w:rStyle w:val="CommentTok"/>
        </w:rPr>
        <w:t xml:space="preserve"># probability alpha=0.025 and power 1-beta=0.9 at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  theta = delta = 0.4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when sigma^2 = 0.64</w:t>
      </w:r>
      <w:r>
        <w:br/>
      </w:r>
      <w:r>
        <w:br/>
      </w:r>
      <w:r>
        <w:rPr>
          <w:rStyle w:val="CommentTok"/>
        </w:rPr>
        <w:t xml:space="preserve"># Load functions to be called later</w:t>
      </w:r>
      <w:r>
        <w:br/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"~/My files/deming_dec_2025_demos/standards.R"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"~/My files/deming_dec_2025_demos/ersptest.R"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"~/My files/deming_dec_2025_demos/findroot.R"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alpha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0.025</w:t>
      </w:r>
      <w:r>
        <w:br/>
      </w:r>
      <w:r>
        <w:rPr>
          <w:rStyle w:val="NormalTok"/>
        </w:rPr>
        <w:t xml:space="preserve">beta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0.1</w:t>
      </w:r>
      <w:r>
        <w:br/>
      </w:r>
      <w:r>
        <w:rPr>
          <w:rStyle w:val="NormalTok"/>
        </w:rPr>
        <w:t xml:space="preserve">sigma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0.8</w:t>
      </w:r>
      <w:r>
        <w:br/>
      </w:r>
      <w:r>
        <w:rPr>
          <w:rStyle w:val="NormalTok"/>
        </w:rPr>
        <w:t xml:space="preserve">delta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0.4</w:t>
      </w:r>
      <w:r>
        <w:br/>
      </w:r>
      <w:r>
        <w:br/>
      </w:r>
      <w:r>
        <w:rPr>
          <w:rStyle w:val="CommentTok"/>
        </w:rPr>
        <w:t xml:space="preserve"># Design a fixed sample size trial</w:t>
      </w:r>
      <w:r>
        <w:br/>
      </w:r>
      <w:r>
        <w:br/>
      </w:r>
      <w:r>
        <w:rPr>
          <w:rStyle w:val="NormalTok"/>
        </w:rPr>
        <w:t xml:space="preserve">ifix</w:t>
      </w:r>
      <w:r>
        <w:rPr>
          <w:rStyle w:val="OtherTok"/>
        </w:rPr>
        <w:t xml:space="preserve">=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alpha)</w:t>
      </w:r>
      <w:r>
        <w:rPr>
          <w:rStyle w:val="SpecialCharTok"/>
        </w:rPr>
        <w:t xml:space="preserve">+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beta))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delta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ifix</w:t>
      </w:r>
    </w:p>
    <w:p>
      <w:pPr>
        <w:pStyle w:val="SourceCode"/>
      </w:pPr>
      <w:r>
        <w:rPr>
          <w:rStyle w:val="VerbatimChar"/>
        </w:rPr>
        <w:t xml:space="preserve">## [1] 65.67139</w:t>
      </w:r>
    </w:p>
    <w:p>
      <w:pPr>
        <w:pStyle w:val="SourceCode"/>
      </w:pPr>
      <w:r>
        <w:rPr>
          <w:rStyle w:val="CommentTok"/>
        </w:rPr>
        <w:t xml:space="preserve"># nfix= number of observations per treatment</w:t>
      </w:r>
      <w:r>
        <w:br/>
      </w:r>
      <w:r>
        <w:br/>
      </w:r>
      <w:r>
        <w:rPr>
          <w:rStyle w:val="NormalTok"/>
        </w:rPr>
        <w:t xml:space="preserve">nfix</w:t>
      </w:r>
      <w:r>
        <w:rPr>
          <w:rStyle w:val="OtherTok"/>
        </w:rPr>
        <w:t xml:space="preserve">=</w:t>
      </w:r>
      <w:r>
        <w:rPr>
          <w:rStyle w:val="NormalTok"/>
        </w:rPr>
        <w:t xml:space="preserve">ifix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nfix</w:t>
      </w:r>
    </w:p>
    <w:p>
      <w:pPr>
        <w:pStyle w:val="SourceCode"/>
      </w:pPr>
      <w:r>
        <w:rPr>
          <w:rStyle w:val="VerbatimChar"/>
        </w:rPr>
        <w:t xml:space="preserve">## [1] 84.05938</w:t>
      </w:r>
    </w:p>
    <w:p>
      <w:pPr>
        <w:pStyle w:val="SourceCode"/>
      </w:pPr>
      <w:r>
        <w:rPr>
          <w:rStyle w:val="CommentTok"/>
        </w:rPr>
        <w:t xml:space="preserve"># ifix=65.67</w:t>
      </w:r>
      <w:r>
        <w:br/>
      </w:r>
      <w:r>
        <w:rPr>
          <w:rStyle w:val="CommentTok"/>
        </w:rPr>
        <w:t xml:space="preserve"># nfix=84.06, which rounds up to 85 observations per treatment</w:t>
      </w:r>
      <w:r>
        <w:br/>
      </w:r>
      <w:r>
        <w:br/>
      </w:r>
      <w:r>
        <w:rPr>
          <w:rStyle w:val="CommentTok"/>
        </w:rPr>
        <w:t xml:space="preserve"># Design a group sequential trial with 5 analyses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Error spending design, non-binding futility boundary, rho-family</w:t>
      </w:r>
      <w:r>
        <w:br/>
      </w:r>
      <w:r>
        <w:rPr>
          <w:rStyle w:val="CommentTok"/>
        </w:rPr>
        <w:t xml:space="preserve"># error spending function, rho=2 for efficacy and futility boundaries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Call function find_rfac_ersp1b to find the inflation factor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r</w:t>
      </w:r>
      <w:r>
        <w:rPr>
          <w:rStyle w:val="OtherTok"/>
        </w:rPr>
        <w:t xml:space="preserve">=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#  Gives high accuracy for numerical computations</w:t>
      </w:r>
      <w:r>
        <w:br/>
      </w:r>
      <w:r>
        <w:rPr>
          <w:rStyle w:val="NormalTok"/>
        </w:rPr>
        <w:t xml:space="preserve">na</w:t>
      </w:r>
      <w:r>
        <w:rPr>
          <w:rStyle w:val="Othe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#  Number of analyses</w:t>
      </w:r>
      <w:r>
        <w:br/>
      </w:r>
      <w:r>
        <w:rPr>
          <w:rStyle w:val="NormalTok"/>
        </w:rPr>
        <w:t xml:space="preserve">alpha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0.025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 Type I error rate</w:t>
      </w:r>
      <w:r>
        <w:br/>
      </w:r>
      <w:r>
        <w:rPr>
          <w:rStyle w:val="NormalTok"/>
        </w:rPr>
        <w:t xml:space="preserve">beta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#  Type II error rate</w:t>
      </w:r>
      <w:r>
        <w:br/>
      </w:r>
      <w:r>
        <w:rPr>
          <w:rStyle w:val="NormalTok"/>
        </w:rPr>
        <w:t xml:space="preserve">rho</w:t>
      </w:r>
      <w:r>
        <w:rPr>
          <w:rStyle w:val="OtherTok"/>
        </w:rPr>
        <w:t xml:space="preserve">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 Determines rate of error spending</w:t>
      </w:r>
      <w:r>
        <w:br/>
      </w:r>
      <w:r>
        <w:br/>
      </w:r>
      <w:r>
        <w:rPr>
          <w:rStyle w:val="NormalTok"/>
        </w:rPr>
        <w:t xml:space="preserve">rfac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find_rfac_ersp1b</w:t>
      </w:r>
      <w:r>
        <w:rPr>
          <w:rStyle w:val="NormalTok"/>
        </w:rPr>
        <w:t xml:space="preserve">(r,na,alpha,beta,rho)</w:t>
      </w:r>
      <w:r>
        <w:br/>
      </w:r>
      <w:r>
        <w:rPr>
          <w:rStyle w:val="NormalTok"/>
        </w:rPr>
        <w:t xml:space="preserve">rfac</w:t>
      </w:r>
    </w:p>
    <w:p>
      <w:pPr>
        <w:pStyle w:val="SourceCode"/>
      </w:pPr>
      <w:r>
        <w:rPr>
          <w:rStyle w:val="VerbatimChar"/>
        </w:rPr>
        <w:t xml:space="preserve">## [1] 1.132736</w:t>
      </w:r>
    </w:p>
    <w:p>
      <w:pPr>
        <w:pStyle w:val="SourceCode"/>
      </w:pPr>
      <w:r>
        <w:rPr>
          <w:rStyle w:val="CommentTok"/>
        </w:rPr>
        <w:t xml:space="preserve"># Required inflation factor is rfac=1.133</w:t>
      </w:r>
      <w:r>
        <w:br/>
      </w:r>
      <w:r>
        <w:br/>
      </w:r>
      <w:r>
        <w:rPr>
          <w:rStyle w:val="NormalTok"/>
        </w:rPr>
        <w:t xml:space="preserve">imax</w:t>
      </w:r>
      <w:r>
        <w:rPr>
          <w:rStyle w:val="OtherTok"/>
        </w:rPr>
        <w:t xml:space="preserve">=</w:t>
      </w:r>
      <w:r>
        <w:rPr>
          <w:rStyle w:val="NormalTok"/>
        </w:rPr>
        <w:t xml:space="preserve">rfac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ifix</w:t>
      </w:r>
      <w:r>
        <w:br/>
      </w:r>
      <w:r>
        <w:rPr>
          <w:rStyle w:val="NormalTok"/>
        </w:rPr>
        <w:t xml:space="preserve">imax</w:t>
      </w:r>
    </w:p>
    <w:p>
      <w:pPr>
        <w:pStyle w:val="SourceCode"/>
      </w:pPr>
      <w:r>
        <w:rPr>
          <w:rStyle w:val="VerbatimChar"/>
        </w:rPr>
        <w:t xml:space="preserve">## [1] 74.38838</w:t>
      </w:r>
    </w:p>
    <w:p>
      <w:pPr>
        <w:pStyle w:val="SourceCode"/>
      </w:pPr>
      <w:r>
        <w:rPr>
          <w:rStyle w:val="NormalTok"/>
        </w:rPr>
        <w:t xml:space="preserve">nmax</w:t>
      </w:r>
      <w:r>
        <w:rPr>
          <w:rStyle w:val="OtherTok"/>
        </w:rPr>
        <w:t xml:space="preserve">=</w:t>
      </w:r>
      <w:r>
        <w:rPr>
          <w:rStyle w:val="NormalTok"/>
        </w:rPr>
        <w:t xml:space="preserve">imax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nmax</w:t>
      </w:r>
    </w:p>
    <w:p>
      <w:pPr>
        <w:pStyle w:val="SourceCode"/>
      </w:pPr>
      <w:r>
        <w:rPr>
          <w:rStyle w:val="VerbatimChar"/>
        </w:rPr>
        <w:t xml:space="preserve">## [1] 95.21712</w:t>
      </w:r>
    </w:p>
    <w:p>
      <w:pPr>
        <w:pStyle w:val="SourceCode"/>
      </w:pPr>
      <w:r>
        <w:rPr>
          <w:rStyle w:val="CommentTok"/>
        </w:rPr>
        <w:t xml:space="preserve"># imax=0.4761</w:t>
      </w:r>
      <w:r>
        <w:br/>
      </w:r>
      <w:r>
        <w:rPr>
          <w:rStyle w:val="CommentTok"/>
        </w:rPr>
        <w:t xml:space="preserve"># Maximum sample size is just over 95 per treatment</w:t>
      </w:r>
      <w:r>
        <w:br/>
      </w:r>
      <w:r>
        <w:br/>
      </w:r>
      <w:r>
        <w:rPr>
          <w:rStyle w:val="CommentTok"/>
        </w:rPr>
        <w:t xml:space="preserve"># Inspect this design with cumulative information levels as planned</w:t>
      </w:r>
      <w:r>
        <w:br/>
      </w:r>
      <w:r>
        <w:br/>
      </w:r>
      <w:r>
        <w:rPr>
          <w:rStyle w:val="NormalTok"/>
        </w:rPr>
        <w:t xml:space="preserve">iobs</w:t>
      </w:r>
      <w:r>
        <w:rPr>
          <w:rStyle w:val="OtherTok"/>
        </w:rPr>
        <w:t xml:space="preserve">=</w:t>
      </w:r>
      <w:r>
        <w:rPr>
          <w:rStyle w:val="NormalTok"/>
        </w:rPr>
        <w:t xml:space="preserve">imax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5</w:t>
      </w:r>
      <w:r>
        <w:br/>
      </w:r>
      <w:r>
        <w:rPr>
          <w:rStyle w:val="NormalTok"/>
        </w:rPr>
        <w:t xml:space="preserve">iobs</w:t>
      </w:r>
    </w:p>
    <w:p>
      <w:pPr>
        <w:pStyle w:val="SourceCode"/>
      </w:pPr>
      <w:r>
        <w:rPr>
          <w:rStyle w:val="VerbatimChar"/>
        </w:rPr>
        <w:t xml:space="preserve">## [1] 14.87768 29.75535 44.63303 59.51070 74.38838</w:t>
      </w:r>
    </w:p>
    <w:p>
      <w:pPr>
        <w:pStyle w:val="SourceCode"/>
      </w:pPr>
      <w:r>
        <w:rPr>
          <w:rStyle w:val="CommentTok"/>
        </w:rPr>
        <w:t xml:space="preserve"># Define cumulative error probabilities cume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cume[2;1:na]  cumulative type 1 error probabilities under theta=0</w:t>
      </w:r>
      <w:r>
        <w:br/>
      </w:r>
      <w:r>
        <w:rPr>
          <w:rStyle w:val="CommentTok"/>
        </w:rPr>
        <w:t xml:space="preserve"># cume[1;1:na]  cumulative type 2 error probabilities under theta=delta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If we observe data with iobs[na] &gt; imax, we cap type I error spent at</w:t>
      </w:r>
      <w:r>
        <w:br/>
      </w:r>
      <w:r>
        <w:rPr>
          <w:rStyle w:val="CommentTok"/>
        </w:rPr>
        <w:t xml:space="preserve"># alpha and the type II error spent at beta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If we observe data with iobs[na] &lt; imax, we set the final type I error</w:t>
      </w:r>
      <w:r>
        <w:br/>
      </w:r>
      <w:r>
        <w:rPr>
          <w:rStyle w:val="CommentTok"/>
        </w:rPr>
        <w:t xml:space="preserve"># to be alpha, so cume[2,na=alpha] </w:t>
      </w:r>
      <w:r>
        <w:br/>
      </w:r>
      <w:r>
        <w:br/>
      </w:r>
      <w:r>
        <w:rPr>
          <w:rStyle w:val="NormalTok"/>
        </w:rPr>
        <w:t xml:space="preserve">rho</w:t>
      </w:r>
      <w:r>
        <w:rPr>
          <w:rStyle w:val="OtherTok"/>
        </w:rPr>
        <w:t xml:space="preserve">=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cume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array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,na))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(alpha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rho,alpha)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(beta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rho,beta)</w:t>
      </w:r>
      <w:r>
        <w:br/>
      </w:r>
      <w:r>
        <w:rPr>
          <w:rStyle w:val="NormalTok"/>
        </w:rPr>
        <w:t xml:space="preserve">cume</w:t>
      </w:r>
    </w:p>
    <w:p>
      <w:pPr>
        <w:pStyle w:val="SourceCode"/>
      </w:pPr>
      <w:r>
        <w:rPr>
          <w:rStyle w:val="VerbatimChar"/>
        </w:rPr>
        <w:t xml:space="preserve">##       [,1]  [,2]  [,3]  [,4]  [,5]</w:t>
      </w:r>
      <w:r>
        <w:br/>
      </w:r>
      <w:r>
        <w:rPr>
          <w:rStyle w:val="VerbatimChar"/>
        </w:rPr>
        <w:t xml:space="preserve">## [1,] 0.004 0.016 0.036 0.064 0.100</w:t>
      </w:r>
      <w:r>
        <w:br/>
      </w:r>
      <w:r>
        <w:rPr>
          <w:rStyle w:val="VerbatimChar"/>
        </w:rPr>
        <w:t xml:space="preserve">## [2,] 0.001 0.004 0.009 0.016 0.025</w:t>
      </w:r>
    </w:p>
    <w:p>
      <w:pPr>
        <w:pStyle w:val="SourceCode"/>
      </w:pP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ersp1b</w:t>
      </w:r>
      <w:r>
        <w:rPr>
          <w:rStyle w:val="NormalTok"/>
        </w:rPr>
        <w:t xml:space="preserve">(r,na,iobs,delta,cume)</w:t>
      </w:r>
      <w:r>
        <w:br/>
      </w:r>
      <w:r>
        <w:rPr>
          <w:rStyle w:val="NormalTok"/>
        </w:rPr>
        <w:t xml:space="preserve">out  </w:t>
      </w:r>
      <w:r>
        <w:rPr>
          <w:rStyle w:val="CommentTok"/>
        </w:rPr>
        <w:t xml:space="preserve"># Boundary, type I error probability, type II error probability</w:t>
      </w:r>
    </w:p>
    <w:p>
      <w:pPr>
        <w:pStyle w:val="SourceCode"/>
      </w:pPr>
      <w:r>
        <w:rPr>
          <w:rStyle w:val="VerbatimChar"/>
        </w:rPr>
        <w:t xml:space="preserve">## [[1]]</w:t>
      </w:r>
      <w:r>
        <w:br/>
      </w:r>
      <w:r>
        <w:rPr>
          <w:rStyle w:val="VerbatimChar"/>
        </w:rPr>
        <w:t xml:space="preserve">##           [,1]        [,2]      [,3]     [,4]     [,5]</w:t>
      </w:r>
      <w:r>
        <w:br/>
      </w:r>
      <w:r>
        <w:rPr>
          <w:rStyle w:val="VerbatimChar"/>
        </w:rPr>
        <w:t xml:space="preserve">## [1,] -1.109206 -0.02230967 0.7743041 1.447198 2.114028</w:t>
      </w:r>
      <w:r>
        <w:br/>
      </w:r>
      <w:r>
        <w:rPr>
          <w:rStyle w:val="VerbatimChar"/>
        </w:rPr>
        <w:t xml:space="preserve">## [2,]  3.090233  2.71411137 2.4727772 2.279863 2.114028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[[2]]</w:t>
      </w:r>
      <w:r>
        <w:br/>
      </w:r>
      <w:r>
        <w:rPr>
          <w:rStyle w:val="VerbatimChar"/>
        </w:rPr>
        <w:t xml:space="preserve">## [1] 0.025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[[3]]</w:t>
      </w:r>
      <w:r>
        <w:br/>
      </w:r>
      <w:r>
        <w:rPr>
          <w:rStyle w:val="VerbatimChar"/>
        </w:rPr>
        <w:t xml:space="preserve">## [1] 0.09999999</w:t>
      </w:r>
    </w:p>
    <w:p>
      <w:pPr>
        <w:pStyle w:val="SourceCode"/>
      </w:pPr>
      <w:r>
        <w:rPr>
          <w:rStyle w:val="NormalTok"/>
        </w:rPr>
        <w:t xml:space="preserve">zbdy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zbdy</w:t>
      </w:r>
    </w:p>
    <w:p>
      <w:pPr>
        <w:pStyle w:val="SourceCode"/>
      </w:pPr>
      <w:r>
        <w:rPr>
          <w:rStyle w:val="VerbatimChar"/>
        </w:rPr>
        <w:t xml:space="preserve">##           [,1]        [,2]      [,3]     [,4]     [,5]</w:t>
      </w:r>
      <w:r>
        <w:br/>
      </w:r>
      <w:r>
        <w:rPr>
          <w:rStyle w:val="VerbatimChar"/>
        </w:rPr>
        <w:t xml:space="preserve">## [1,] -1.109206 -0.02230967 0.7743041 1.447198 2.114028</w:t>
      </w:r>
      <w:r>
        <w:br/>
      </w:r>
      <w:r>
        <w:rPr>
          <w:rStyle w:val="VerbatimChar"/>
        </w:rPr>
        <w:t xml:space="preserve">## [2,]  3.090233  2.71411137 2.4727772 2.279863 2.114028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na),zbdy[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,],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xlim=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5.2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main=</w:t>
      </w:r>
      <w:r>
        <w:rPr>
          <w:rStyle w:val="StringTok"/>
        </w:rPr>
        <w:t xml:space="preserve">"Error spending boundary"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"Z"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"Analysis"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na),zbdy[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,],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example1_files/figure-docx/unnamed-chunk-1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Under theta=0</w:t>
      </w:r>
      <w:r>
        <w:br/>
      </w:r>
      <w:r>
        <w:br/>
      </w:r>
      <w:r>
        <w:rPr>
          <w:rStyle w:val="NormalTok"/>
        </w:rPr>
        <w:t xml:space="preserve">theta</w:t>
      </w:r>
      <w:r>
        <w:rPr>
          <w:rStyle w:val="OtherTok"/>
        </w:rPr>
        <w:t xml:space="preserve">=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gst1</w:t>
      </w:r>
      <w:r>
        <w:rPr>
          <w:rStyle w:val="NormalTok"/>
        </w:rPr>
        <w:t xml:space="preserve">(r,na,iobs,zbdy,theta)</w:t>
      </w:r>
      <w:r>
        <w:br/>
      </w:r>
      <w:r>
        <w:rPr>
          <w:rStyle w:val="NormalTok"/>
        </w:rPr>
        <w:t xml:space="preserve">out</w:t>
      </w:r>
    </w:p>
    <w:p>
      <w:pPr>
        <w:pStyle w:val="SourceCode"/>
      </w:pPr>
      <w:r>
        <w:rPr>
          <w:rStyle w:val="VerbatimChar"/>
        </w:rPr>
        <w:t xml:space="preserve">## [[1]]</w:t>
      </w:r>
      <w:r>
        <w:br/>
      </w:r>
      <w:r>
        <w:rPr>
          <w:rStyle w:val="VerbatimChar"/>
        </w:rPr>
        <w:t xml:space="preserve">##              [,1]       [,2]        [,3]        [,4]        [,5]</w:t>
      </w:r>
      <w:r>
        <w:br/>
      </w:r>
      <w:r>
        <w:rPr>
          <w:rStyle w:val="VerbatimChar"/>
        </w:rPr>
        <w:t xml:space="preserve">## [1,] 0.1336705967 0.36689448 0.292061004 0.139177482 0.045086409</w:t>
      </w:r>
      <w:r>
        <w:br/>
      </w:r>
      <w:r>
        <w:rPr>
          <w:rStyle w:val="VerbatimChar"/>
        </w:rPr>
        <w:t xml:space="preserve">## [2,] 0.0009999964 0.00299999 0.004996126 0.006890495 0.007223388</w:t>
      </w:r>
      <w:r>
        <w:br/>
      </w:r>
      <w:r>
        <w:rPr>
          <w:rStyle w:val="VerbatimChar"/>
        </w:rPr>
        <w:t xml:space="preserve">## [3,] 0.1346705932 0.36989447 0.297057130 0.146067977 0.052309797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[[2]]</w:t>
      </w:r>
      <w:r>
        <w:br/>
      </w:r>
      <w:r>
        <w:rPr>
          <w:rStyle w:val="VerbatimChar"/>
        </w:rPr>
        <w:t xml:space="preserve">## [1] 0.02311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[[3]]</w:t>
      </w:r>
      <w:r>
        <w:br/>
      </w:r>
      <w:r>
        <w:rPr>
          <w:rStyle w:val="VerbatimChar"/>
        </w:rPr>
        <w:t xml:space="preserve">## [1] 0.97689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[[4]]</w:t>
      </w:r>
      <w:r>
        <w:br/>
      </w:r>
      <w:r>
        <w:rPr>
          <w:rStyle w:val="VerbatimChar"/>
        </w:rPr>
        <w:t xml:space="preserve">## [1] 38.85233</w:t>
      </w:r>
    </w:p>
    <w:p>
      <w:pPr>
        <w:pStyle w:val="SourceCode"/>
      </w:pPr>
      <w:r>
        <w:rPr>
          <w:rStyle w:val="CommentTok"/>
        </w:rPr>
        <w:t xml:space="preserve"># Output: pstop(1:3,1:na)  pstop(1,k)=P(Trial stops by crossing the lower</w:t>
      </w:r>
      <w:r>
        <w:br/>
      </w:r>
      <w:r>
        <w:rPr>
          <w:rStyle w:val="CommentTok"/>
        </w:rPr>
        <w:t xml:space="preserve">#                                       boundary at analysis k)</w:t>
      </w:r>
      <w:r>
        <w:br/>
      </w:r>
      <w:r>
        <w:rPr>
          <w:rStyle w:val="CommentTok"/>
        </w:rPr>
        <w:t xml:space="preserve">#                          pstop(2,k)=P(Trial stops by crossing the upper</w:t>
      </w:r>
      <w:r>
        <w:br/>
      </w:r>
      <w:r>
        <w:rPr>
          <w:rStyle w:val="CommentTok"/>
        </w:rPr>
        <w:t xml:space="preserve">#                                       boundary at analysis k)</w:t>
      </w:r>
      <w:r>
        <w:br/>
      </w:r>
      <w:r>
        <w:rPr>
          <w:rStyle w:val="CommentTok"/>
        </w:rPr>
        <w:t xml:space="preserve">#                          pstop(3,k)=pstop(1,k)+pstop(2,k)</w:t>
      </w:r>
      <w:r>
        <w:br/>
      </w:r>
      <w:r>
        <w:rPr>
          <w:rStyle w:val="CommentTok"/>
        </w:rPr>
        <w:t xml:space="preserve">#         pu               P(Exit by upper boundary)</w:t>
      </w:r>
      <w:r>
        <w:br/>
      </w:r>
      <w:r>
        <w:rPr>
          <w:rStyle w:val="CommentTok"/>
        </w:rPr>
        <w:t xml:space="preserve">#         pl               P(Exit by lower boundary)</w:t>
      </w:r>
      <w:r>
        <w:br/>
      </w:r>
      <w:r>
        <w:rPr>
          <w:rStyle w:val="CommentTok"/>
        </w:rPr>
        <w:t xml:space="preserve">#         einf             E(information on termination)</w:t>
      </w:r>
      <w:r>
        <w:br/>
      </w:r>
      <w:r>
        <w:br/>
      </w:r>
      <w:r>
        <w:rPr>
          <w:rStyle w:val="NormalTok"/>
        </w:rPr>
        <w:t xml:space="preserve">einf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]]</w:t>
      </w:r>
      <w:r>
        <w:br/>
      </w:r>
      <w:r>
        <w:rPr>
          <w:rStyle w:val="DecValTok"/>
        </w:rPr>
        <w:t xml:space="preserve">100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einf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ifix </w:t>
      </w:r>
      <w:r>
        <w:rPr>
          <w:rStyle w:val="CommentTok"/>
        </w:rPr>
        <w:t xml:space="preserve"># Expected sample size as a percentage of the fixed sample size</w:t>
      </w:r>
    </w:p>
    <w:p>
      <w:pPr>
        <w:pStyle w:val="SourceCode"/>
      </w:pPr>
      <w:r>
        <w:rPr>
          <w:rStyle w:val="VerbatimChar"/>
        </w:rPr>
        <w:t xml:space="preserve">## [1] 59.16173</w:t>
      </w:r>
    </w:p>
    <w:p>
      <w:pPr>
        <w:pStyle w:val="SourceCode"/>
      </w:pPr>
      <w:r>
        <w:rPr>
          <w:rStyle w:val="CommentTok"/>
        </w:rPr>
        <w:t xml:space="preserve"># Under theta=delta</w:t>
      </w:r>
      <w:r>
        <w:br/>
      </w:r>
      <w:r>
        <w:br/>
      </w:r>
      <w:r>
        <w:rPr>
          <w:rStyle w:val="NormalTok"/>
        </w:rPr>
        <w:t xml:space="preserve">theta</w:t>
      </w:r>
      <w:r>
        <w:rPr>
          <w:rStyle w:val="OtherTok"/>
        </w:rPr>
        <w:t xml:space="preserve">=</w:t>
      </w:r>
      <w:r>
        <w:rPr>
          <w:rStyle w:val="NormalTok"/>
        </w:rPr>
        <w:t xml:space="preserve">delta</w:t>
      </w:r>
      <w:r>
        <w:br/>
      </w: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gst1</w:t>
      </w:r>
      <w:r>
        <w:rPr>
          <w:rStyle w:val="NormalTok"/>
        </w:rPr>
        <w:t xml:space="preserve">(r,na,iobs,zbdy,theta)</w:t>
      </w:r>
      <w:r>
        <w:br/>
      </w:r>
      <w:r>
        <w:rPr>
          <w:rStyle w:val="NormalTok"/>
        </w:rPr>
        <w:t xml:space="preserve">out</w:t>
      </w:r>
    </w:p>
    <w:p>
      <w:pPr>
        <w:pStyle w:val="SourceCode"/>
      </w:pPr>
      <w:r>
        <w:rPr>
          <w:rStyle w:val="VerbatimChar"/>
        </w:rPr>
        <w:t xml:space="preserve">## [[1]]</w:t>
      </w:r>
      <w:r>
        <w:br/>
      </w:r>
      <w:r>
        <w:rPr>
          <w:rStyle w:val="VerbatimChar"/>
        </w:rPr>
        <w:t xml:space="preserve">##             [,1]     [,2]      [,3]      [,4]       [,5]</w:t>
      </w:r>
      <w:r>
        <w:br/>
      </w:r>
      <w:r>
        <w:rPr>
          <w:rStyle w:val="VerbatimChar"/>
        </w:rPr>
        <w:t xml:space="preserve">## [1,] 0.003999999 0.012000 0.0200000 0.0280000 0.03599999</w:t>
      </w:r>
      <w:r>
        <w:br/>
      </w:r>
      <w:r>
        <w:rPr>
          <w:rStyle w:val="VerbatimChar"/>
        </w:rPr>
        <w:t xml:space="preserve">## [2,] 0.060887053 0.244007 0.2898351 0.2074266 0.09784419</w:t>
      </w:r>
      <w:r>
        <w:br/>
      </w:r>
      <w:r>
        <w:rPr>
          <w:rStyle w:val="VerbatimChar"/>
        </w:rPr>
        <w:t xml:space="preserve">## [3,] 0.064887052 0.256007 0.3098351 0.2354266 0.13384419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[[2]]</w:t>
      </w:r>
      <w:r>
        <w:br/>
      </w:r>
      <w:r>
        <w:rPr>
          <w:rStyle w:val="VerbatimChar"/>
        </w:rPr>
        <w:t xml:space="preserve">## [1] 0.9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[[3]]</w:t>
      </w:r>
      <w:r>
        <w:br/>
      </w:r>
      <w:r>
        <w:rPr>
          <w:rStyle w:val="VerbatimChar"/>
        </w:rPr>
        <w:t xml:space="preserve">## [1] 0.09999999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[[4]]</w:t>
      </w:r>
      <w:r>
        <w:br/>
      </w:r>
      <w:r>
        <w:rPr>
          <w:rStyle w:val="VerbatimChar"/>
        </w:rPr>
        <w:t xml:space="preserve">## [1] 46.37868</w:t>
      </w:r>
    </w:p>
    <w:p>
      <w:pPr>
        <w:pStyle w:val="SourceCode"/>
      </w:pPr>
      <w:r>
        <w:rPr>
          <w:rStyle w:val="NormalTok"/>
        </w:rPr>
        <w:t xml:space="preserve">einf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]]</w:t>
      </w:r>
      <w:r>
        <w:br/>
      </w:r>
      <w:r>
        <w:rPr>
          <w:rStyle w:val="DecValTok"/>
        </w:rPr>
        <w:t xml:space="preserve">100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einf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ifix</w:t>
      </w:r>
    </w:p>
    <w:p>
      <w:pPr>
        <w:pStyle w:val="SourceCode"/>
      </w:pPr>
      <w:r>
        <w:rPr>
          <w:rStyle w:val="VerbatimChar"/>
        </w:rPr>
        <w:t xml:space="preserve">## [1] 70.62235</w:t>
      </w:r>
    </w:p>
    <w:p>
      <w:pPr>
        <w:pStyle w:val="SourceCode"/>
      </w:pPr>
      <w:r>
        <w:rPr>
          <w:rStyle w:val="CommentTok"/>
        </w:rPr>
        <w:t xml:space="preserve"># Under theta=delta/2</w:t>
      </w:r>
      <w:r>
        <w:br/>
      </w:r>
      <w:r>
        <w:br/>
      </w:r>
      <w:r>
        <w:rPr>
          <w:rStyle w:val="NormalTok"/>
        </w:rPr>
        <w:t xml:space="preserve">theta</w:t>
      </w:r>
      <w:r>
        <w:rPr>
          <w:rStyle w:val="OtherTok"/>
        </w:rPr>
        <w:t xml:space="preserve">=</w:t>
      </w:r>
      <w:r>
        <w:rPr>
          <w:rStyle w:val="NormalTok"/>
        </w:rPr>
        <w:t xml:space="preserve">delta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gst1</w:t>
      </w:r>
      <w:r>
        <w:rPr>
          <w:rStyle w:val="NormalTok"/>
        </w:rPr>
        <w:t xml:space="preserve">(r,na,iobs,zbdy,theta)</w:t>
      </w:r>
      <w:r>
        <w:br/>
      </w:r>
      <w:r>
        <w:rPr>
          <w:rStyle w:val="NormalTok"/>
        </w:rPr>
        <w:t xml:space="preserve">out</w:t>
      </w:r>
    </w:p>
    <w:p>
      <w:pPr>
        <w:pStyle w:val="SourceCode"/>
      </w:pPr>
      <w:r>
        <w:rPr>
          <w:rStyle w:val="VerbatimChar"/>
        </w:rPr>
        <w:t xml:space="preserve">## [[1]]</w:t>
      </w:r>
      <w:r>
        <w:br/>
      </w:r>
      <w:r>
        <w:rPr>
          <w:rStyle w:val="VerbatimChar"/>
        </w:rPr>
        <w:t xml:space="preserve">##            [,1]       [,2]       [,3]      [,4]      [,5]</w:t>
      </w:r>
      <w:r>
        <w:br/>
      </w:r>
      <w:r>
        <w:rPr>
          <w:rStyle w:val="VerbatimChar"/>
        </w:rPr>
        <w:t xml:space="preserve">## [1,] 0.03001058 0.11050374 0.16730454 0.1811001 0.1531262</w:t>
      </w:r>
      <w:r>
        <w:br/>
      </w:r>
      <w:r>
        <w:rPr>
          <w:rStyle w:val="VerbatimChar"/>
        </w:rPr>
        <w:t xml:space="preserve">## [2,] 0.01020290 0.04581434 0.08496303 0.1121673 0.1048074</w:t>
      </w:r>
      <w:r>
        <w:br/>
      </w:r>
      <w:r>
        <w:rPr>
          <w:rStyle w:val="VerbatimChar"/>
        </w:rPr>
        <w:t xml:space="preserve">## [3,] 0.04021348 0.15631808 0.25226757 0.2932674 0.2579336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[[2]]</w:t>
      </w:r>
      <w:r>
        <w:br/>
      </w:r>
      <w:r>
        <w:rPr>
          <w:rStyle w:val="VerbatimChar"/>
        </w:rPr>
        <w:t xml:space="preserve">## [1] 0.357955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[[3]]</w:t>
      </w:r>
      <w:r>
        <w:br/>
      </w:r>
      <w:r>
        <w:rPr>
          <w:rStyle w:val="VerbatimChar"/>
        </w:rPr>
        <w:t xml:space="preserve">## [1] 0.6420451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[[4]]</w:t>
      </w:r>
      <w:r>
        <w:br/>
      </w:r>
      <w:r>
        <w:rPr>
          <w:rStyle w:val="VerbatimChar"/>
        </w:rPr>
        <w:t xml:space="preserve">## [1] 53.14885</w:t>
      </w:r>
    </w:p>
    <w:p>
      <w:pPr>
        <w:pStyle w:val="SourceCode"/>
      </w:pPr>
      <w:r>
        <w:rPr>
          <w:rStyle w:val="NormalTok"/>
        </w:rPr>
        <w:t xml:space="preserve">einf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]]</w:t>
      </w:r>
      <w:r>
        <w:br/>
      </w:r>
      <w:r>
        <w:rPr>
          <w:rStyle w:val="DecValTok"/>
        </w:rPr>
        <w:t xml:space="preserve">100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einf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ifix</w:t>
      </w:r>
    </w:p>
    <w:p>
      <w:pPr>
        <w:pStyle w:val="SourceCode"/>
      </w:pPr>
      <w:r>
        <w:rPr>
          <w:rStyle w:val="VerbatimChar"/>
        </w:rPr>
        <w:t xml:space="preserve">## [1] 80.93151</w:t>
      </w:r>
    </w:p>
    <w:p>
      <w:pPr>
        <w:pStyle w:val="SourceCode"/>
      </w:pPr>
      <w:r>
        <w:rPr>
          <w:rStyle w:val="NormalTok"/>
        </w:rPr>
        <w:t xml:space="preserve">theta.vec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0.02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ntheta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(theta.vec)</w:t>
      </w:r>
      <w:r>
        <w:br/>
      </w:r>
      <w:r>
        <w:rPr>
          <w:rStyle w:val="NormalTok"/>
        </w:rPr>
        <w:t xml:space="preserve">einf.percent.vec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,ntheta)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(ii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ntheta))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theta</w:t>
      </w:r>
      <w:r>
        <w:rPr>
          <w:rStyle w:val="OtherTok"/>
        </w:rPr>
        <w:t xml:space="preserve">=</w:t>
      </w:r>
      <w:r>
        <w:rPr>
          <w:rStyle w:val="NormalTok"/>
        </w:rPr>
        <w:t xml:space="preserve">theta.vec[ii]</w:t>
      </w:r>
      <w:r>
        <w:br/>
      </w:r>
      <w:r>
        <w:rPr>
          <w:rStyle w:val="NormalTok"/>
        </w:rPr>
        <w:t xml:space="preserve"> einf.percent.vec[ii]</w:t>
      </w:r>
      <w:r>
        <w:rPr>
          <w:rStyle w:val="OtherTok"/>
        </w:rPr>
        <w:t xml:space="preserve">=</w:t>
      </w:r>
      <w:r>
        <w:rPr>
          <w:rStyle w:val="DecValTok"/>
        </w:rPr>
        <w:t xml:space="preserve">100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gst1</w:t>
      </w:r>
      <w:r>
        <w:rPr>
          <w:rStyle w:val="NormalTok"/>
        </w:rPr>
        <w:t xml:space="preserve">(r,na,iobs,zbdy,theta)[[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]]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ifix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(theta.vec,einf.percent.vec,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main=</w:t>
      </w:r>
      <w:r>
        <w:rPr>
          <w:rStyle w:val="StringTok"/>
        </w:rPr>
        <w:t xml:space="preserve">"E(N) as percent of fixed sample size"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"E(N)"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"theta"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example1_files/figure-docx/unnamed-chunk-1-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Running the trial with observed group sizes</w:t>
      </w:r>
      <w:r>
        <w:br/>
      </w:r>
      <w:r>
        <w:br/>
      </w:r>
      <w:r>
        <w:rPr>
          <w:rStyle w:val="CommentTok"/>
        </w:rPr>
        <w:t xml:space="preserve"># Suppose we have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Cumulative sample sizes on treatment and control</w:t>
      </w:r>
      <w:r>
        <w:br/>
      </w:r>
      <w:r>
        <w:br/>
      </w:r>
      <w:r>
        <w:rPr>
          <w:rStyle w:val="NormalTok"/>
        </w:rPr>
        <w:t xml:space="preserve">nt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nc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and treatment effect estimates</w:t>
      </w:r>
      <w:r>
        <w:br/>
      </w:r>
      <w:r>
        <w:br/>
      </w:r>
      <w:r>
        <w:rPr>
          <w:rStyle w:val="NormalTok"/>
        </w:rPr>
        <w:t xml:space="preserve">theta.hat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0.10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0.06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0.21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0.31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Then observed information levels are</w:t>
      </w:r>
      <w:r>
        <w:br/>
      </w:r>
      <w:r>
        <w:br/>
      </w:r>
      <w:r>
        <w:rPr>
          <w:rStyle w:val="NormalTok"/>
        </w:rPr>
        <w:t xml:space="preserve">iobs</w:t>
      </w:r>
      <w:r>
        <w:rPr>
          <w:rStyle w:val="OtherTok"/>
        </w:rPr>
        <w:t xml:space="preserve">=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nt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nc)</w:t>
      </w:r>
      <w:r>
        <w:br/>
      </w:r>
      <w:r>
        <w:rPr>
          <w:rStyle w:val="NormalTok"/>
        </w:rPr>
        <w:t xml:space="preserve">iobs</w:t>
      </w:r>
    </w:p>
    <w:p>
      <w:pPr>
        <w:pStyle w:val="SourceCode"/>
      </w:pPr>
      <w:r>
        <w:rPr>
          <w:rStyle w:val="VerbatimChar"/>
        </w:rPr>
        <w:t xml:space="preserve">## [1] 15.62500 31.25000 46.87500 64.06250 74.21875</w:t>
      </w:r>
    </w:p>
    <w:p>
      <w:pPr>
        <w:pStyle w:val="SourceCode"/>
      </w:pPr>
      <w:r>
        <w:rPr>
          <w:rStyle w:val="CommentTok"/>
        </w:rPr>
        <w:t xml:space="preserve"># and Z-values are</w:t>
      </w:r>
      <w:r>
        <w:br/>
      </w:r>
      <w:r>
        <w:br/>
      </w:r>
      <w:r>
        <w:rPr>
          <w:rStyle w:val="NormalTok"/>
        </w:rPr>
        <w:t xml:space="preserve">zobs</w:t>
      </w:r>
      <w:r>
        <w:rPr>
          <w:rStyle w:val="OtherTok"/>
        </w:rPr>
        <w:t xml:space="preserve">=</w:t>
      </w:r>
      <w:r>
        <w:rPr>
          <w:rStyle w:val="NormalTok"/>
        </w:rPr>
        <w:t xml:space="preserve">theta.hat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(iobs[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zobs</w:t>
      </w:r>
    </w:p>
    <w:p>
      <w:pPr>
        <w:pStyle w:val="SourceCode"/>
      </w:pPr>
      <w:r>
        <w:rPr>
          <w:rStyle w:val="VerbatimChar"/>
        </w:rPr>
        <w:t xml:space="preserve">## [1] 0.3952847 0.3354102 1.4377717 2.4812106</w:t>
      </w:r>
    </w:p>
    <w:p>
      <w:pPr>
        <w:pStyle w:val="SourceCode"/>
      </w:pPr>
      <w:r>
        <w:rPr>
          <w:rStyle w:val="CommentTok"/>
        </w:rPr>
        <w:t xml:space="preserve"># Error is spent according to the observed information iobs</w:t>
      </w:r>
      <w:r>
        <w:br/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(alpha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rho,alpha)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,na]</w:t>
      </w:r>
      <w:r>
        <w:rPr>
          <w:rStyle w:val="OtherTok"/>
        </w:rPr>
        <w:t xml:space="preserve">=</w:t>
      </w:r>
      <w:r>
        <w:rPr>
          <w:rStyle w:val="NormalTok"/>
        </w:rPr>
        <w:t xml:space="preserve">alpha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(beta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rho,beta)</w:t>
      </w:r>
      <w:r>
        <w:br/>
      </w:r>
      <w:r>
        <w:br/>
      </w:r>
      <w:r>
        <w:rPr>
          <w:rStyle w:val="CommentTok"/>
        </w:rPr>
        <w:t xml:space="preserve"># Giving the boundary</w:t>
      </w:r>
      <w:r>
        <w:br/>
      </w:r>
      <w:r>
        <w:br/>
      </w: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ersp1b</w:t>
      </w:r>
      <w:r>
        <w:rPr>
          <w:rStyle w:val="NormalTok"/>
        </w:rPr>
        <w:t xml:space="preserve">(r,na,iobs,delta,cume)</w:t>
      </w:r>
      <w:r>
        <w:br/>
      </w:r>
      <w:r>
        <w:rPr>
          <w:rStyle w:val="NormalTok"/>
        </w:rPr>
        <w:t xml:space="preserve">zbdy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zbdy</w:t>
      </w:r>
    </w:p>
    <w:p>
      <w:pPr>
        <w:pStyle w:val="SourceCode"/>
      </w:pPr>
      <w:r>
        <w:rPr>
          <w:rStyle w:val="VerbatimChar"/>
        </w:rPr>
        <w:t xml:space="preserve">##           [,1]       [,2]      [,3]     [,4]     [,5]</w:t>
      </w:r>
      <w:r>
        <w:br/>
      </w:r>
      <w:r>
        <w:rPr>
          <w:rStyle w:val="VerbatimChar"/>
        </w:rPr>
        <w:t xml:space="preserve">## [1,] -1.037664 0.07156572 0.8866303 1.653104 2.105261</w:t>
      </w:r>
      <w:r>
        <w:br/>
      </w:r>
      <w:r>
        <w:rPr>
          <w:rStyle w:val="VerbatimChar"/>
        </w:rPr>
        <w:t xml:space="preserve">## [2,]  3.061004 2.68077772 2.4359035 2.213349 2.135177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na),zbdy[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,],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xlim=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5.2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main=</w:t>
      </w:r>
      <w:r>
        <w:rPr>
          <w:rStyle w:val="StringTok"/>
        </w:rPr>
        <w:t xml:space="preserve">"Error spending boundary"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"Z"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"Analysis"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na),zbdy[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,],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Comment in ersp1b: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With too little information: The lower and upper boundaries do not</w:t>
      </w:r>
      <w:r>
        <w:br/>
      </w:r>
      <w:r>
        <w:rPr>
          <w:rStyle w:val="CommentTok"/>
        </w:rPr>
        <w:t xml:space="preserve"># meet up. To use these in practice, take zbdy[na,2] as the final</w:t>
      </w:r>
      <w:r>
        <w:br/>
      </w:r>
      <w:r>
        <w:rPr>
          <w:rStyle w:val="CommentTok"/>
        </w:rPr>
        <w:t xml:space="preserve"># critical value, and ignore zbdy[1,na].</w:t>
      </w:r>
      <w:r>
        <w:br/>
      </w:r>
      <w:r>
        <w:br/>
      </w:r>
      <w:r>
        <w:rPr>
          <w:rStyle w:val="CommentTok"/>
        </w:rPr>
        <w:t xml:space="preserve"># Add the observed data to the plot</w:t>
      </w:r>
      <w:r>
        <w:br/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),zobs,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"dark green"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cex=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example1_files/figure-docx/unnamed-chunk-1-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The efficacy boundary would have been crossed at analysis 4</w:t>
      </w:r>
      <w:r>
        <w:br/>
      </w:r>
      <w:r>
        <w:br/>
      </w:r>
      <w:r>
        <w:rPr>
          <w:rStyle w:val="CommentTok"/>
        </w:rPr>
        <w:t xml:space="preserve"># At that point the boundary would have been calculated as</w:t>
      </w:r>
      <w:r>
        <w:br/>
      </w:r>
      <w:r>
        <w:br/>
      </w:r>
      <w:r>
        <w:rPr>
          <w:rStyle w:val="NormalTok"/>
        </w:rPr>
        <w:t xml:space="preserve">rho</w:t>
      </w:r>
      <w:r>
        <w:rPr>
          <w:rStyle w:val="OtherTok"/>
        </w:rPr>
        <w:t xml:space="preserve">=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cume4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array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cume4[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(alpha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rho,alpha)</w:t>
      </w:r>
      <w:r>
        <w:br/>
      </w:r>
      <w:r>
        <w:rPr>
          <w:rStyle w:val="NormalTok"/>
        </w:rPr>
        <w:t xml:space="preserve">cume4[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(beta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rho,beta)</w:t>
      </w:r>
      <w:r>
        <w:br/>
      </w:r>
      <w:r>
        <w:rPr>
          <w:rStyle w:val="NormalTok"/>
        </w:rPr>
        <w:t xml:space="preserve">cume4</w:t>
      </w:r>
    </w:p>
    <w:p>
      <w:pPr>
        <w:pStyle w:val="SourceCode"/>
      </w:pPr>
      <w:r>
        <w:rPr>
          <w:rStyle w:val="VerbatimChar"/>
        </w:rPr>
        <w:t xml:space="preserve">##             [,1]        [,2]        [,3]       [,4]</w:t>
      </w:r>
      <w:r>
        <w:br/>
      </w:r>
      <w:r>
        <w:rPr>
          <w:rStyle w:val="VerbatimChar"/>
        </w:rPr>
        <w:t xml:space="preserve">## [1,] 0.004411943 0.017647772 0.039707486 0.07416476</w:t>
      </w:r>
      <w:r>
        <w:br/>
      </w:r>
      <w:r>
        <w:rPr>
          <w:rStyle w:val="VerbatimChar"/>
        </w:rPr>
        <w:t xml:space="preserve">## [2,] 0.001102986 0.004411943 0.009926872 0.01854119</w:t>
      </w:r>
    </w:p>
    <w:p>
      <w:pPr>
        <w:pStyle w:val="SourceCode"/>
      </w:pPr>
      <w:r>
        <w:rPr>
          <w:rStyle w:val="NormalTok"/>
        </w:rPr>
        <w:t xml:space="preserve">iobs4</w:t>
      </w:r>
      <w:r>
        <w:rPr>
          <w:rStyle w:val="OtherTok"/>
        </w:rPr>
        <w:t xml:space="preserve">=</w:t>
      </w:r>
      <w:r>
        <w:rPr>
          <w:rStyle w:val="NormalTok"/>
        </w:rPr>
        <w:t xml:space="preserve">iobs[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ersp1b</w:t>
      </w:r>
      <w:r>
        <w:rPr>
          <w:rStyle w:val="NormalTok"/>
        </w:rPr>
        <w:t xml:space="preserve">(r,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,iobs4,delta,cume4)</w:t>
      </w:r>
      <w:r>
        <w:br/>
      </w:r>
      <w:r>
        <w:rPr>
          <w:rStyle w:val="NormalTok"/>
        </w:rPr>
        <w:t xml:space="preserve">zbdy4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zbdy4</w:t>
      </w:r>
    </w:p>
    <w:p>
      <w:pPr>
        <w:pStyle w:val="SourceCode"/>
      </w:pPr>
      <w:r>
        <w:rPr>
          <w:rStyle w:val="VerbatimChar"/>
        </w:rPr>
        <w:t xml:space="preserve">##           [,1]       [,2]      [,3]     [,4]</w:t>
      </w:r>
      <w:r>
        <w:br/>
      </w:r>
      <w:r>
        <w:rPr>
          <w:rStyle w:val="VerbatimChar"/>
        </w:rPr>
        <w:t xml:space="preserve">## [1,] -1.037664 0.07156572 0.8866303 1.653104</w:t>
      </w:r>
      <w:r>
        <w:br/>
      </w:r>
      <w:r>
        <w:rPr>
          <w:rStyle w:val="VerbatimChar"/>
        </w:rPr>
        <w:t xml:space="preserve">## [2,]  3.061004 2.68077772 2.4359035 2.213349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),zbdy4[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,],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xlim=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5.2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main=</w:t>
      </w:r>
      <w:r>
        <w:rPr>
          <w:rStyle w:val="StringTok"/>
        </w:rPr>
        <w:t xml:space="preserve">"Error spending boundary"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"Z"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"Analysis"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),zbdy4[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,],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),zobs[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"dark green"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cex=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example1_files/figure-docx/unnamed-chunk-1-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With a binding futility boundary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Still with imax=74.39,alpha=0.025, beta=0.1, delta=0.4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Cumulative error rates are as before:</w:t>
      </w:r>
      <w:r>
        <w:br/>
      </w:r>
      <w:r>
        <w:br/>
      </w:r>
      <w:r>
        <w:rPr>
          <w:rStyle w:val="NormalTok"/>
        </w:rPr>
        <w:t xml:space="preserve">rho</w:t>
      </w:r>
      <w:r>
        <w:rPr>
          <w:rStyle w:val="OtherTok"/>
        </w:rPr>
        <w:t xml:space="preserve">=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cume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array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,na))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(alpha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rho,alpha)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(beta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rho,beta)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,na]</w:t>
      </w:r>
      <w:r>
        <w:rPr>
          <w:rStyle w:val="OtherTok"/>
        </w:rPr>
        <w:t xml:space="preserve">=</w:t>
      </w:r>
      <w:r>
        <w:rPr>
          <w:rStyle w:val="NormalTok"/>
        </w:rPr>
        <w:t xml:space="preserve">alpha</w:t>
      </w:r>
      <w:r>
        <w:br/>
      </w:r>
      <w:r>
        <w:br/>
      </w: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ersp1c</w:t>
      </w:r>
      <w:r>
        <w:rPr>
          <w:rStyle w:val="NormalTok"/>
        </w:rPr>
        <w:t xml:space="preserve">(r,na,iobs,delta,cume)</w:t>
      </w:r>
      <w:r>
        <w:br/>
      </w:r>
      <w:r>
        <w:rPr>
          <w:rStyle w:val="NormalTok"/>
        </w:rPr>
        <w:t xml:space="preserve">zbdy_binding_futility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zbdy_binding_futility</w:t>
      </w:r>
    </w:p>
    <w:p>
      <w:pPr>
        <w:pStyle w:val="SourceCode"/>
      </w:pPr>
      <w:r>
        <w:rPr>
          <w:rStyle w:val="VerbatimChar"/>
        </w:rPr>
        <w:t xml:space="preserve">##           [,1]       [,2]      [,3]     [,4]     [,5]</w:t>
      </w:r>
      <w:r>
        <w:br/>
      </w:r>
      <w:r>
        <w:rPr>
          <w:rStyle w:val="VerbatimChar"/>
        </w:rPr>
        <w:t xml:space="preserve">## [1,] -1.037664 0.07156572 0.8866303 1.653113 2.043569</w:t>
      </w:r>
      <w:r>
        <w:br/>
      </w:r>
      <w:r>
        <w:rPr>
          <w:rStyle w:val="VerbatimChar"/>
        </w:rPr>
        <w:t xml:space="preserve">## [2,]  3.061004 2.68077531 2.4355293 2.202682 2.043569</w:t>
      </w:r>
    </w:p>
    <w:p>
      <w:pPr>
        <w:pStyle w:val="SourceCode"/>
      </w:pPr>
      <w:r>
        <w:rPr>
          <w:rStyle w:val="CommentTok"/>
        </w:rPr>
        <w:t xml:space="preserve"># Compare with the non-binding boundary</w:t>
      </w:r>
      <w:r>
        <w:br/>
      </w:r>
      <w:r>
        <w:br/>
      </w:r>
      <w:r>
        <w:rPr>
          <w:rStyle w:val="NormalTok"/>
        </w:rPr>
        <w:t xml:space="preserve">zbdy</w:t>
      </w:r>
    </w:p>
    <w:p>
      <w:pPr>
        <w:pStyle w:val="SourceCode"/>
      </w:pPr>
      <w:r>
        <w:rPr>
          <w:rStyle w:val="VerbatimChar"/>
        </w:rPr>
        <w:t xml:space="preserve">##           [,1]       [,2]      [,3]     [,4]     [,5]</w:t>
      </w:r>
      <w:r>
        <w:br/>
      </w:r>
      <w:r>
        <w:rPr>
          <w:rStyle w:val="VerbatimChar"/>
        </w:rPr>
        <w:t xml:space="preserve">## [1,] -1.037664 0.07156572 0.8866303 1.653104 2.105261</w:t>
      </w:r>
      <w:r>
        <w:br/>
      </w:r>
      <w:r>
        <w:rPr>
          <w:rStyle w:val="VerbatimChar"/>
        </w:rPr>
        <w:t xml:space="preserve">## [2,]  3.061004 2.68077772 2.4359035 2.213349 2.135177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example1.R</dc:title>
  <dc:creator>mascj</dc:creator>
  <cp:keywords/>
  <dcterms:created xsi:type="dcterms:W3CDTF">2026-01-13T12:22:01Z</dcterms:created>
  <dcterms:modified xsi:type="dcterms:W3CDTF">2026-01-13T12:22:01Z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2026-01-13</vt:lpwstr>
  </property>
</Properties>
</file>