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4.svg" ContentType="image/svg+xml"/>
  <Override PartName="/word/media/rId28.svg" ContentType="image/svg+xml"/>
  <Override PartName="/word/media/rId31.png" ContentType="image/png"/>
  <Override PartName="/word/media/rId47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tcp"/>
    <w:p>
      <w:pPr>
        <w:pStyle w:val="Heading3"/>
      </w:pPr>
      <w:r>
        <w:t xml:space="preserve">1. TCP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iCs/>
          <w:i/>
        </w:rPr>
        <w:t xml:space="preserve">Transmission Control Protocol</w:t>
      </w:r>
      <w:r>
        <w:t xml:space="preserve"> </w:t>
      </w:r>
      <w:r>
        <w:t xml:space="preserve">(TCP) is the transport layer for</w:t>
      </w:r>
      <w:r>
        <w:t xml:space="preserve"> </w:t>
      </w:r>
      <w:r>
        <w:t xml:space="preserve">a reliable, connection-oriented protocol</w:t>
      </w:r>
    </w:p>
    <w:p>
      <w:pPr>
        <w:pStyle w:val="TextBody"/>
      </w:pPr>
      <w:r>
        <w:t xml:space="preserve">Often called</w:t>
      </w:r>
      <w:r>
        <w:t xml:space="preserve"> </w:t>
      </w:r>
      <w:r>
        <w:t xml:space="preserve">“</w:t>
      </w:r>
      <w:r>
        <w:t xml:space="preserve">TCP/IP</w:t>
      </w:r>
      <w:r>
        <w:t xml:space="preserve">”</w:t>
      </w:r>
    </w:p>
    <w:p>
      <w:pPr>
        <w:pStyle w:val="TextBody"/>
      </w:pPr>
      <w:r>
        <w:t xml:space="preserve">It is</w:t>
      </w:r>
      <w:r>
        <w:t xml:space="preserve"> </w:t>
      </w:r>
      <w:r>
        <w:rPr>
          <w:iCs/>
          <w:i/>
        </w:rPr>
        <w:t xml:space="preserve">hugely</w:t>
      </w:r>
      <w:r>
        <w:t xml:space="preserve"> </w:t>
      </w:r>
      <w:r>
        <w:t xml:space="preserve">more complicated than UDP as it must create a</w:t>
      </w:r>
      <w:r>
        <w:t xml:space="preserve"> </w:t>
      </w:r>
      <w:r>
        <w:t xml:space="preserve">reliable transport from the unreliable IP it runs on</w:t>
      </w:r>
    </w:p>
    <w:p>
      <w:pPr>
        <w:pStyle w:val="TextBody"/>
      </w:pPr>
      <w:r>
        <w:t xml:space="preserve">There is a lot of complication to deal with the error cases, such</w:t>
      </w:r>
      <w:r>
        <w:t xml:space="preserve"> </w:t>
      </w:r>
      <w:r>
        <w:t xml:space="preserve">as packet loss and packet duplication</w:t>
      </w:r>
    </w:p>
    <w:p>
      <w:pPr>
        <w:pStyle w:val="TextBody"/>
      </w:pPr>
      <w:r>
        <w:t xml:space="preserve">There is overhead in setting up (and taking down) the connection</w:t>
      </w:r>
      <w:r>
        <w:t xml:space="preserve"> </w:t>
      </w:r>
      <w:r>
        <w:t xml:space="preserve">to manage these mechanisms</w:t>
      </w:r>
    </w:p>
    <w:p>
      <w:pPr>
        <w:pStyle w:val="TextBody"/>
      </w:pPr>
      <w:r>
        <w:t xml:space="preserve">And more to complexity improve performance and flow control</w:t>
      </w:r>
    </w:p>
    <w:p>
      <w:pPr>
        <w:pStyle w:val="TextBody"/>
      </w:pPr>
      <w:r>
        <w:t xml:space="preserve">A lot of state about each connection needs to be stored by the OS</w:t>
      </w:r>
    </w:p>
    <w:bookmarkEnd w:id="20"/>
    <w:bookmarkStart w:id="21" w:name="tcp-1"/>
    <w:p>
      <w:pPr>
        <w:pStyle w:val="Heading3"/>
      </w:pPr>
      <w:r>
        <w:t xml:space="preserve">2. TCP</w:t>
      </w:r>
    </w:p>
    <w:p>
      <w:pPr>
        <w:pStyle w:val="FirstParagraph"/>
      </w:pPr>
      <w:r>
        <w:t xml:space="preserve">The basis of the reliability is the use of acknowledgement (ACK) packets</w:t>
      </w:r>
      <w:r>
        <w:t xml:space="preserve"> </w:t>
      </w:r>
      <w:r>
        <w:t xml:space="preserve">for every packet sent</w:t>
      </w:r>
    </w:p>
    <w:p>
      <w:pPr>
        <w:pStyle w:val="TextBody"/>
      </w:pPr>
      <w:r>
        <w:t xml:space="preserve">If host A sends host B a packet, B must send an ACK packet back to</w:t>
      </w:r>
      <w:r>
        <w:t xml:space="preserve"> </w:t>
      </w:r>
      <w:r>
        <w:t xml:space="preserve">A to inform it of the safe arrival of the packet</w:t>
      </w:r>
    </w:p>
    <w:p>
      <w:pPr>
        <w:pStyle w:val="TextBody"/>
      </w:pPr>
      <w:r>
        <w:t xml:space="preserve">If A does not get an ACK, it resends the packet</w:t>
      </w:r>
    </w:p>
    <w:p>
      <w:pPr>
        <w:pStyle w:val="TextBody"/>
      </w:pPr>
      <w:r>
        <w:t xml:space="preserve">But ACKs on their own do not solve all the problem</w:t>
      </w:r>
    </w:p>
    <w:bookmarkEnd w:id="21"/>
    <w:bookmarkStart w:id="22" w:name="tcp-2"/>
    <w:p>
      <w:pPr>
        <w:pStyle w:val="Heading3"/>
      </w:pPr>
      <w:r>
        <w:t xml:space="preserve">3. TCP</w:t>
      </w:r>
    </w:p>
    <w:p>
      <w:pPr>
        <w:pStyle w:val="FirstParagraph"/>
      </w:pPr>
      <w:r>
        <w:t xml:space="preserve">This is due to the</w:t>
      </w:r>
      <w:r>
        <w:t xml:space="preserve"> </w:t>
      </w:r>
      <w:r>
        <w:rPr>
          <w:iCs/>
          <w:i/>
        </w:rPr>
        <w:t xml:space="preserve">Two Armies Problem</w:t>
      </w:r>
      <w:r>
        <w:t xml:space="preserve">: suppose two armies A and B</w:t>
      </w:r>
      <w:r>
        <w:t xml:space="preserve"> </w:t>
      </w:r>
      <w:r>
        <w:t xml:space="preserve">wish to coordinate an attack on C</w:t>
      </w:r>
    </w:p>
    <w:p>
      <w:pPr>
        <w:pStyle w:val="TextBody"/>
      </w:pPr>
      <w:r>
        <w:t xml:space="preserve">A sends a message to B:</w:t>
      </w:r>
      <w:r>
        <w:t xml:space="preserve"> </w:t>
      </w:r>
      <w:r>
        <w:t xml:space="preserve">“</w:t>
      </w:r>
      <w:r>
        <w:t xml:space="preserve">attack at dawn</w:t>
      </w:r>
      <w:r>
        <w:t xml:space="preserve">”</w:t>
      </w:r>
    </w:p>
    <w:p>
      <w:pPr>
        <w:pStyle w:val="TextBody"/>
      </w:pPr>
      <w:r>
        <w:t xml:space="preserve">How does A know that B got the message? A cannot safely attack</w:t>
      </w:r>
      <w:r>
        <w:t xml:space="preserve"> </w:t>
      </w:r>
      <w:r>
        <w:t xml:space="preserve">until it knows B is ready</w:t>
      </w:r>
    </w:p>
    <w:p>
      <w:pPr>
        <w:pStyle w:val="TextBody"/>
      </w:pPr>
      <w:r>
        <w:t xml:space="preserve">So B sends an acknowledgement to A:</w:t>
      </w:r>
      <w:r>
        <w:t xml:space="preserve"> </w:t>
      </w:r>
      <w:r>
        <w:t xml:space="preserve">“</w:t>
      </w:r>
      <w:r>
        <w:t xml:space="preserve">OK</w:t>
      </w:r>
      <w:r>
        <w:t xml:space="preserve">”</w:t>
      </w:r>
    </w:p>
    <w:p>
      <w:pPr>
        <w:pStyle w:val="TextBody"/>
      </w:pPr>
      <w:r>
        <w:t xml:space="preserve">But the ACK might be intercepted and A might not get the ACK</w:t>
      </w:r>
    </w:p>
    <w:bookmarkEnd w:id="22"/>
    <w:bookmarkStart w:id="23" w:name="tcp-3"/>
    <w:p>
      <w:pPr>
        <w:pStyle w:val="Heading3"/>
      </w:pPr>
      <w:r>
        <w:t xml:space="preserve">4. TCP</w:t>
      </w:r>
    </w:p>
    <w:p>
      <w:pPr>
        <w:pStyle w:val="FirstParagraph"/>
      </w:pPr>
      <w:r>
        <w:t xml:space="preserve">B can’t attack until it knows A got the ACK</w:t>
      </w:r>
    </w:p>
    <w:p>
      <w:pPr>
        <w:pStyle w:val="TextBody"/>
      </w:pPr>
      <w:r>
        <w:t xml:space="preserve">So A should send an ACK for the ACK back to B</w:t>
      </w:r>
    </w:p>
    <w:p>
      <w:pPr>
        <w:pStyle w:val="TextBody"/>
      </w:pPr>
      <w:r>
        <w:t xml:space="preserve">But this might not get through…</w:t>
      </w:r>
    </w:p>
    <w:p>
      <w:pPr>
        <w:pStyle w:val="TextBody"/>
      </w:pPr>
      <w:r>
        <w:t xml:space="preserve">For full reliability it looks like we need an infinite regress!</w:t>
      </w:r>
    </w:p>
    <w:bookmarkEnd w:id="23"/>
    <w:bookmarkStart w:id="24" w:name="tcp-4"/>
    <w:p>
      <w:pPr>
        <w:pStyle w:val="Heading3"/>
      </w:pPr>
      <w:r>
        <w:t xml:space="preserve">5. TCP</w:t>
      </w:r>
    </w:p>
    <w:p>
      <w:pPr>
        <w:pStyle w:val="FirstParagraph"/>
      </w:pPr>
      <w:r>
        <w:t xml:space="preserve">TCP avoids the Two Armies Problem by using timeouts and packet</w:t>
      </w:r>
      <w:r>
        <w:t xml:space="preserve"> </w:t>
      </w:r>
      <w:r>
        <w:t xml:space="preserve">retransmissions</w:t>
      </w:r>
      <w:r>
        <w:t xml:space="preserve"> </w:t>
      </w:r>
    </w:p>
    <w:p>
      <w:pPr>
        <w:pStyle w:val="TextBody"/>
      </w:pPr>
      <w:r>
        <w:t xml:space="preserve">For every packet:</w:t>
      </w:r>
    </w:p>
    <w:p>
      <w:pPr>
        <w:pStyle w:val="TextBody"/>
      </w:pPr>
      <w:r>
        <w:t xml:space="preserve">A starts a</w:t>
      </w:r>
      <w:r>
        <w:t xml:space="preserve"> </w:t>
      </w:r>
      <w:r>
        <w:rPr>
          <w:iCs/>
          <w:i/>
        </w:rPr>
        <w:t xml:space="preserve">retransmission timer</w:t>
      </w:r>
      <w:r>
        <w:t xml:space="preserve"> </w:t>
      </w:r>
      <w:r>
        <w:t xml:space="preserve">when it sends to B</w:t>
      </w:r>
    </w:p>
    <w:p>
      <w:pPr>
        <w:pStyle w:val="TextBody"/>
      </w:pPr>
      <w:r>
        <w:t xml:space="preserve">If the timer runs out before it gets an ACK, it resends the</w:t>
      </w:r>
      <w:r>
        <w:t xml:space="preserve"> </w:t>
      </w:r>
      <w:r>
        <w:t xml:space="preserve">packet and restarts the timer</w:t>
      </w:r>
    </w:p>
    <w:p>
      <w:pPr>
        <w:pStyle w:val="TextBody"/>
      </w:pPr>
      <w:r>
        <w:t xml:space="preserve">Repeat until A gets an ACK (or A gives up)</w:t>
      </w:r>
    </w:p>
    <w:bookmarkEnd w:id="24"/>
    <w:bookmarkStart w:id="25" w:name="tcp-5"/>
    <w:p>
      <w:pPr>
        <w:pStyle w:val="Heading3"/>
      </w:pPr>
      <w:r>
        <w:t xml:space="preserve">6. TCP</w:t>
      </w:r>
    </w:p>
    <w:p>
      <w:pPr>
        <w:pStyle w:val="FirstParagraph"/>
      </w:pPr>
      <w:r>
        <w:t xml:space="preserve">Problems to solve include:</w:t>
      </w:r>
    </w:p>
    <w:p>
      <w:pPr>
        <w:numPr>
          <w:ilvl w:val="0"/>
          <w:numId w:val="1001"/>
        </w:numPr>
      </w:pPr>
      <w:r>
        <w:t xml:space="preserve">how long to wait before a resend? This might be a slow but otherwise</w:t>
      </w:r>
      <w:r>
        <w:t xml:space="preserve"> </w:t>
      </w:r>
      <w:r>
        <w:t xml:space="preserve">reliable link and resending will just clog the system with extra</w:t>
      </w:r>
      <w:r>
        <w:t xml:space="preserve"> </w:t>
      </w:r>
      <w:r>
        <w:t xml:space="preserve">duplicate packets</w:t>
      </w:r>
    </w:p>
    <w:p>
      <w:pPr>
        <w:numPr>
          <w:ilvl w:val="0"/>
          <w:numId w:val="1001"/>
        </w:numPr>
      </w:pPr>
      <w:r>
        <w:t xml:space="preserve">how many times to resend before giving up? It might be the destination</w:t>
      </w:r>
      <w:r>
        <w:t xml:space="preserve"> </w:t>
      </w:r>
      <w:r>
        <w:t xml:space="preserve">has gone away entirely (perhaps disconnected or crashed)</w:t>
      </w:r>
    </w:p>
    <w:p>
      <w:pPr>
        <w:numPr>
          <w:ilvl w:val="0"/>
          <w:numId w:val="1001"/>
        </w:numPr>
      </w:pPr>
      <w:r>
        <w:t xml:space="preserve">how long B should wait before sending the ACK? You can</w:t>
      </w:r>
      <w:r>
        <w:t xml:space="preserve"> </w:t>
      </w:r>
      <w:r>
        <w:rPr>
          <w:iCs/>
          <w:i/>
        </w:rPr>
        <w:t xml:space="preserve">piggyback</w:t>
      </w:r>
      <w:r>
        <w:t xml:space="preserve"> </w:t>
      </w:r>
      <w:r>
        <w:t xml:space="preserve">an ACK on an ordinary data packet, so it may be better for B to wait until</w:t>
      </w:r>
      <w:r>
        <w:t xml:space="preserve"> </w:t>
      </w:r>
      <w:r>
        <w:t xml:space="preserve">some data is ready to be returned rather than sending an otherwise empty</w:t>
      </w:r>
      <w:r>
        <w:t xml:space="preserve"> </w:t>
      </w:r>
      <w:r>
        <w:t xml:space="preserve">ACK. This saves on packets sent</w:t>
      </w:r>
    </w:p>
    <w:p>
      <w:pPr>
        <w:numPr>
          <w:ilvl w:val="0"/>
          <w:numId w:val="1001"/>
        </w:numPr>
      </w:pPr>
      <w:r>
        <w:t xml:space="preserve">IP datagrams can arrive out of order, so we need some way to recognise</w:t>
      </w:r>
      <w:r>
        <w:t xml:space="preserve"> </w:t>
      </w:r>
      <w:r>
        <w:t xml:space="preserve">which ACK goes with which packet</w:t>
      </w:r>
    </w:p>
    <w:bookmarkEnd w:id="25"/>
    <w:bookmarkStart w:id="26" w:name="tcp-6"/>
    <w:p>
      <w:pPr>
        <w:pStyle w:val="Heading3"/>
      </w:pPr>
      <w:r>
        <w:t xml:space="preserve">7. TCP</w:t>
      </w:r>
    </w:p>
    <w:p>
      <w:pPr>
        <w:pStyle w:val="FirstParagraph"/>
      </w:pPr>
      <w:r>
        <w:t xml:space="preserve">Other problems TCP also needs to address include:</w:t>
      </w:r>
    </w:p>
    <w:p>
      <w:pPr>
        <w:numPr>
          <w:ilvl w:val="0"/>
          <w:numId w:val="1002"/>
        </w:numPr>
      </w:pPr>
      <w:r>
        <w:t xml:space="preserve">how to maintain order in the data? IP datagrams can arrive out of order,</w:t>
      </w:r>
      <w:r>
        <w:t xml:space="preserve"> </w:t>
      </w:r>
      <w:r>
        <w:t xml:space="preserve">so we need some way of reassembling the original data stream in the correct</w:t>
      </w:r>
      <w:r>
        <w:t xml:space="preserve"> </w:t>
      </w:r>
      <w:r>
        <w:t xml:space="preserve">order</w:t>
      </w:r>
    </w:p>
    <w:p>
      <w:pPr>
        <w:numPr>
          <w:ilvl w:val="0"/>
          <w:numId w:val="1002"/>
        </w:numPr>
      </w:pPr>
      <w:r>
        <w:t xml:space="preserve">how to manage duplicates? Resends can produce duplicate packets (if the</w:t>
      </w:r>
      <w:r>
        <w:t xml:space="preserve"> </w:t>
      </w:r>
      <w:r>
        <w:t xml:space="preserve">original was not actually lost) so we need some way to recognise and discard</w:t>
      </w:r>
      <w:r>
        <w:t xml:space="preserve"> </w:t>
      </w:r>
      <w:r>
        <w:t xml:space="preserve">extra copies</w:t>
      </w:r>
    </w:p>
    <w:p>
      <w:pPr>
        <w:numPr>
          <w:ilvl w:val="0"/>
          <w:numId w:val="1002"/>
        </w:numPr>
      </w:pPr>
      <w:r>
        <w:t xml:space="preserve">Flow control: how to increase the rate of sending packets when things are</w:t>
      </w:r>
      <w:r>
        <w:t xml:space="preserve"> </w:t>
      </w:r>
      <w:r>
        <w:t xml:space="preserve">going well, and decrease the rate when they are not</w:t>
      </w:r>
    </w:p>
    <w:bookmarkEnd w:id="26"/>
    <w:bookmarkStart w:id="27" w:name="tcp-7"/>
    <w:p>
      <w:pPr>
        <w:pStyle w:val="Heading3"/>
      </w:pPr>
      <w:r>
        <w:t xml:space="preserve">8. TCP</w:t>
      </w:r>
    </w:p>
    <w:p>
      <w:pPr>
        <w:pStyle w:val="FirstParagraph"/>
      </w:pPr>
      <w:r>
        <w:t xml:space="preserve">TCP packets are often called</w:t>
      </w:r>
      <w:r>
        <w:t xml:space="preserve"> </w:t>
      </w:r>
      <w:r>
        <w:rPr>
          <w:iCs/>
          <w:i/>
        </w:rPr>
        <w:t xml:space="preserve">segments</w:t>
      </w:r>
    </w:p>
    <w:p>
      <w:pPr>
        <w:pStyle w:val="TextBody"/>
      </w:pPr>
      <w:r>
        <w:t xml:space="preserve">(Reminder:</w:t>
      </w:r>
      <w:r>
        <w:t xml:space="preserve"> </w:t>
      </w:r>
      <w:r>
        <w:t xml:space="preserve">“</w:t>
      </w:r>
      <w:r>
        <w:t xml:space="preserve">segment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packet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datagram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frame</w:t>
      </w:r>
      <w:r>
        <w:t xml:space="preserve">”</w:t>
      </w:r>
      <w:r>
        <w:t xml:space="preserve"> </w:t>
      </w:r>
      <w:r>
        <w:t xml:space="preserve">all</w:t>
      </w:r>
      <w:r>
        <w:t xml:space="preserve"> </w:t>
      </w:r>
      <w:r>
        <w:t xml:space="preserve">mean pretty much the same thing, just in different layers)</w:t>
      </w:r>
    </w:p>
    <w:p>
      <w:pPr>
        <w:pStyle w:val="TextBody"/>
      </w:pPr>
      <w:r>
        <w:t xml:space="preserve">A TCP header is complicated as it must address many complex</w:t>
      </w:r>
      <w:r>
        <w:t xml:space="preserve"> </w:t>
      </w:r>
      <w:r>
        <w:t xml:space="preserve">issues</w:t>
      </w:r>
    </w:p>
    <w:bookmarkEnd w:id="27"/>
    <w:bookmarkStart w:id="32" w:name="tcp-8"/>
    <w:p>
      <w:pPr>
        <w:pStyle w:val="Heading3"/>
      </w:pPr>
      <w:r>
        <w:t xml:space="preserve">9. TCP</w:t>
      </w:r>
    </w:p>
    <w:p>
      <w:pPr>
        <w:pStyle w:val="CaptionedFigure"/>
      </w:pPr>
      <w:r>
        <w:drawing>
          <wp:inline>
            <wp:extent cx="3810000" cy="2447925"/>
            <wp:effectExtent b="0" l="0" r="0" t="0"/>
            <wp:docPr descr="TCP header" title="" id="29" name="Picture"/>
            <a:graphic>
              <a:graphicData uri="http://schemas.openxmlformats.org/drawingml/2006/picture">
                <pic:pic>
                  <pic:nvPicPr>
                    <pic:cNvPr descr="Pics/tcp.sv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TCP header</w:t>
      </w:r>
    </w:p>
    <w:bookmarkEnd w:id="32"/>
    <w:bookmarkStart w:id="33" w:name="tcp-9"/>
    <w:p>
      <w:pPr>
        <w:pStyle w:val="Heading3"/>
      </w:pPr>
      <w:r>
        <w:t xml:space="preserve">10. TCP</w:t>
      </w:r>
    </w:p>
    <w:p>
      <w:pPr>
        <w:numPr>
          <w:ilvl w:val="0"/>
          <w:numId w:val="1003"/>
        </w:numPr>
      </w:pPr>
      <w:r>
        <w:t xml:space="preserve">Ports: identical to UDP (on purpose: actually UDP copied TCP)</w:t>
      </w:r>
    </w:p>
    <w:p>
      <w:pPr>
        <w:numPr>
          <w:ilvl w:val="0"/>
          <w:numId w:val="1003"/>
        </w:numPr>
      </w:pPr>
      <w:r>
        <w:t xml:space="preserve">Two 32 bit values:</w:t>
      </w:r>
      <w:r>
        <w:t xml:space="preserve"> </w:t>
      </w:r>
      <w:r>
        <w:rPr>
          <w:iCs/>
          <w:i/>
        </w:rPr>
        <w:t xml:space="preserve">sequence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acknowledgement</w:t>
      </w:r>
    </w:p>
    <w:bookmarkEnd w:id="33"/>
    <w:bookmarkStart w:id="35" w:name="tcp-10"/>
    <w:p>
      <w:pPr>
        <w:pStyle w:val="Heading3"/>
      </w:pPr>
      <w:r>
        <w:t xml:space="preserve">11. TCP</w:t>
      </w:r>
    </w:p>
    <w:bookmarkStart w:id="34" w:name="sequence-numbers"/>
    <w:p>
      <w:pPr>
        <w:pStyle w:val="Heading4"/>
      </w:pPr>
      <w:r>
        <w:t xml:space="preserve">Sequence numbers</w:t>
      </w:r>
    </w:p>
    <w:p>
      <w:pPr>
        <w:pStyle w:val="FirstParagraph"/>
      </w:pPr>
      <w:r>
        <w:t xml:space="preserve">These numbers are the heart of TCP’s reliability</w:t>
      </w:r>
    </w:p>
    <w:p>
      <w:pPr>
        <w:pStyle w:val="TextBody"/>
      </w:pPr>
      <w:r>
        <w:t xml:space="preserve">Every</w:t>
      </w:r>
      <w:r>
        <w:t xml:space="preserve"> </w:t>
      </w:r>
      <w:r>
        <w:rPr>
          <w:bCs/>
          <w:b/>
        </w:rPr>
        <w:t xml:space="preserve">byte</w:t>
      </w:r>
      <w:r>
        <w:t xml:space="preserve"> </w:t>
      </w:r>
      <w:r>
        <w:t xml:space="preserve">in a TCP connection is numbered</w:t>
      </w:r>
    </w:p>
    <w:p>
      <w:pPr>
        <w:pStyle w:val="TextBody"/>
      </w:pPr>
      <w:r>
        <w:t xml:space="preserve">The 32 bit sequence number starts at some random value and</w:t>
      </w:r>
      <w:r>
        <w:t xml:space="preserve"> </w:t>
      </w:r>
      <w:r>
        <w:t xml:space="preserve">increases by 1 for each byte sent</w:t>
      </w:r>
    </w:p>
    <w:p>
      <w:pPr>
        <w:pStyle w:val="TextBody"/>
      </w:pPr>
      <w:r>
        <w:t xml:space="preserve">So if a segment contains 10 bytes of data, the sequence number on</w:t>
      </w:r>
      <w:r>
        <w:t xml:space="preserve"> </w:t>
      </w:r>
      <w:r>
        <w:t xml:space="preserve">the next segment sent will be 10 greater</w:t>
      </w:r>
    </w:p>
    <w:bookmarkEnd w:id="34"/>
    <w:bookmarkEnd w:id="35"/>
    <w:bookmarkStart w:id="37" w:name="tcp-11"/>
    <w:p>
      <w:pPr>
        <w:pStyle w:val="Heading3"/>
      </w:pPr>
      <w:r>
        <w:t xml:space="preserve">12. TCP</w:t>
      </w:r>
    </w:p>
    <w:bookmarkStart w:id="36" w:name="sequence-numbers-1"/>
    <w:p>
      <w:pPr>
        <w:pStyle w:val="Heading4"/>
      </w:pPr>
      <w:r>
        <w:t xml:space="preserve">Sequence numbers</w:t>
      </w:r>
    </w:p>
    <w:p>
      <w:pPr>
        <w:pStyle w:val="FirstParagraph"/>
      </w:pPr>
      <w:r>
        <w:t xml:space="preserve">The sequence number in the header is the number of the first byte of data</w:t>
      </w:r>
      <w:r>
        <w:t xml:space="preserve"> </w:t>
      </w:r>
      <w:r>
        <w:t xml:space="preserve">in the segment</w:t>
      </w:r>
    </w:p>
    <w:p>
      <w:pPr>
        <w:pStyle w:val="TextBody"/>
      </w:pPr>
      <w:r>
        <w:t xml:space="preserve">The destination acknowledges those bytes it has received by filling in the</w:t>
      </w:r>
      <w:r>
        <w:t xml:space="preserve"> </w:t>
      </w:r>
      <w:r>
        <w:t xml:space="preserve">ACK field with the appropriate byte number and setting the ACK flag</w:t>
      </w:r>
    </w:p>
    <w:bookmarkEnd w:id="36"/>
    <w:bookmarkEnd w:id="37"/>
    <w:bookmarkStart w:id="39" w:name="tcp-12"/>
    <w:p>
      <w:pPr>
        <w:pStyle w:val="Heading3"/>
      </w:pPr>
      <w:r>
        <w:t xml:space="preserve">13. TCP</w:t>
      </w:r>
    </w:p>
    <w:bookmarkStart w:id="38" w:name="sequence-numbers-2"/>
    <w:p>
      <w:pPr>
        <w:pStyle w:val="Heading4"/>
      </w:pPr>
      <w:r>
        <w:t xml:space="preserve">Sequence numbers</w:t>
      </w:r>
    </w:p>
    <w:p>
      <w:pPr>
        <w:pStyle w:val="FirstParagraph"/>
      </w:pPr>
      <w:r>
        <w:t xml:space="preserve">The reverse connection from destination to source has its own sequence</w:t>
      </w:r>
      <w:r>
        <w:t xml:space="preserve"> </w:t>
      </w:r>
      <w:r>
        <w:t xml:space="preserve">number as TCP is fully duplex</w:t>
      </w:r>
    </w:p>
    <w:p>
      <w:pPr>
        <w:pStyle w:val="TextBody"/>
      </w:pPr>
      <w:r>
        <w:t xml:space="preserve">Everything we say here is true for data travelling in the reverse</w:t>
      </w:r>
      <w:r>
        <w:t xml:space="preserve"> </w:t>
      </w:r>
      <w:r>
        <w:t xml:space="preserve">direction: the reverse traffic has its own independent sequence numbers and</w:t>
      </w:r>
      <w:r>
        <w:t xml:space="preserve"> </w:t>
      </w:r>
      <w:r>
        <w:t xml:space="preserve">flow control</w:t>
      </w:r>
    </w:p>
    <w:bookmarkEnd w:id="38"/>
    <w:bookmarkEnd w:id="39"/>
    <w:bookmarkStart w:id="41" w:name="tcp-13"/>
    <w:p>
      <w:pPr>
        <w:pStyle w:val="Heading3"/>
      </w:pPr>
      <w:r>
        <w:t xml:space="preserve">14. TCP</w:t>
      </w:r>
    </w:p>
    <w:bookmarkStart w:id="40" w:name="sequence-numbers-3"/>
    <w:p>
      <w:pPr>
        <w:pStyle w:val="Heading4"/>
      </w:pPr>
      <w:r>
        <w:t xml:space="preserve">Sequence numbers</w:t>
      </w:r>
    </w:p>
    <w:p>
      <w:pPr>
        <w:pStyle w:val="FirstParagraph"/>
      </w:pPr>
      <w:r>
        <w:t xml:space="preserve">Note that a destination might not immediately get the whole segment that</w:t>
      </w:r>
      <w:r>
        <w:t xml:space="preserve"> </w:t>
      </w:r>
      <w:r>
        <w:t xml:space="preserve">was sent due to fragmentation in the IP layer</w:t>
      </w:r>
    </w:p>
    <w:p>
      <w:pPr>
        <w:pStyle w:val="TextBody"/>
      </w:pPr>
      <w:r>
        <w:t xml:space="preserve">IP must wait for all the fragments and reconstruct the segment</w:t>
      </w:r>
      <w:r>
        <w:t xml:space="preserve"> </w:t>
      </w:r>
      <w:r>
        <w:t xml:space="preserve">before it can pass it on to TCP and then TCP can send the ACK</w:t>
      </w:r>
    </w:p>
    <w:p>
      <w:pPr>
        <w:pStyle w:val="TextBody"/>
      </w:pPr>
      <w:r>
        <w:t xml:space="preserve">And this can play havoc with TCP’s timers</w:t>
      </w:r>
    </w:p>
    <w:p>
      <w:pPr>
        <w:pStyle w:val="TextBody"/>
      </w:pPr>
      <w:r>
        <w:t xml:space="preserve">Another reason to avoid fragmentation</w:t>
      </w:r>
    </w:p>
    <w:bookmarkEnd w:id="40"/>
    <w:bookmarkEnd w:id="41"/>
    <w:bookmarkStart w:id="43" w:name="tcp-14"/>
    <w:p>
      <w:pPr>
        <w:pStyle w:val="Heading3"/>
      </w:pPr>
      <w:r>
        <w:t xml:space="preserve">15. TCP</w:t>
      </w:r>
    </w:p>
    <w:bookmarkStart w:id="42" w:name="sequence-numbers-4"/>
    <w:p>
      <w:pPr>
        <w:pStyle w:val="Heading4"/>
      </w:pPr>
      <w:r>
        <w:t xml:space="preserve">Sequence numbers</w:t>
      </w:r>
    </w:p>
    <w:p>
      <w:pPr>
        <w:pStyle w:val="FirstParagraph"/>
      </w:pPr>
      <w:r>
        <w:t xml:space="preserve">The returning ACK field contains the sequence number of the next byte the</w:t>
      </w:r>
      <w:r>
        <w:t xml:space="preserve"> </w:t>
      </w:r>
      <w:r>
        <w:t xml:space="preserve">destination expects to receive, e.g., if the sequence number is 20001 and 14</w:t>
      </w:r>
      <w:r>
        <w:t xml:space="preserve"> </w:t>
      </w:r>
      <w:r>
        <w:t xml:space="preserve">bytes are received it returns 20015 in the ACK field</w:t>
      </w:r>
    </w:p>
    <w:p>
      <w:pPr>
        <w:pStyle w:val="TextBody"/>
      </w:pPr>
      <w:r>
        <w:t xml:space="preserve">ACKs can be</w:t>
      </w:r>
      <w:r>
        <w:t xml:space="preserve"> </w:t>
      </w:r>
      <w:r>
        <w:rPr>
          <w:iCs/>
          <w:i/>
        </w:rPr>
        <w:t xml:space="preserve">piggybacked</w:t>
      </w:r>
      <w:r>
        <w:t xml:space="preserve"> </w:t>
      </w:r>
      <w:r>
        <w:t xml:space="preserve">on normal returning data packets,</w:t>
      </w:r>
      <w:r>
        <w:t xml:space="preserve"> </w:t>
      </w:r>
      <w:r>
        <w:t xml:space="preserve">they don’t need to be separate packets</w:t>
      </w:r>
    </w:p>
    <w:p>
      <w:pPr>
        <w:pStyle w:val="TextBody"/>
      </w:pPr>
      <w:r>
        <w:t xml:space="preserve">This helps reduce the amount of network traffic</w:t>
      </w:r>
    </w:p>
    <w:bookmarkEnd w:id="42"/>
    <w:bookmarkEnd w:id="43"/>
    <w:bookmarkStart w:id="48" w:name="tcp-15"/>
    <w:p>
      <w:pPr>
        <w:pStyle w:val="Heading3"/>
      </w:pPr>
      <w:r>
        <w:t xml:space="preserve">16. TCP</w:t>
      </w:r>
    </w:p>
    <w:p>
      <w:pPr>
        <w:pStyle w:val="CaptionedFigure"/>
      </w:pPr>
      <w:r>
        <w:drawing>
          <wp:inline>
            <wp:extent cx="1809750" cy="3028950"/>
            <wp:effectExtent b="0" l="0" r="0" t="0"/>
            <wp:docPr descr="ACKing lost segments" title="" id="45" name="Picture"/>
            <a:graphic>
              <a:graphicData uri="http://schemas.openxmlformats.org/drawingml/2006/picture">
                <pic:pic>
                  <pic:nvPicPr>
                    <pic:cNvPr descr="Pics/ackack.sv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ACKing lost segments</w:t>
      </w:r>
    </w:p>
    <w:p>
      <w:pPr>
        <w:pStyle w:val="TextBody"/>
      </w:pPr>
      <w:r>
        <w:t xml:space="preserve">A is sending 10 byte segments to B, and B is ACKing them;</w:t>
      </w:r>
      <w:r>
        <w:t xml:space="preserve"> </w:t>
      </w:r>
      <w:r>
        <w:t xml:space="preserve">The segment containing bytes 21-30 is lost;</w:t>
      </w:r>
      <w:r>
        <w:t xml:space="preserve"> </w:t>
      </w:r>
      <w:r>
        <w:t xml:space="preserve">When B next gets a segment it still ACKS with 21: that’s the byte</w:t>
      </w:r>
      <w:r>
        <w:t xml:space="preserve"> </w:t>
      </w:r>
      <w:r>
        <w:t xml:space="preserve">it wants next;</w:t>
      </w:r>
      <w:r>
        <w:t xml:space="preserve"> </w:t>
      </w:r>
      <w:r>
        <w:t xml:space="preserve">While the ACK travels back to A, A is still sending new data;</w:t>
      </w:r>
      <w:r>
        <w:t xml:space="preserve"> </w:t>
      </w:r>
      <w:r>
        <w:t xml:space="preserve">Eventually A gets duplicate ACKs from B: this is a sign of a problem;</w:t>
      </w:r>
      <w:r>
        <w:t xml:space="preserve"> </w:t>
      </w:r>
      <w:r>
        <w:t xml:space="preserve">A resends bytes 21-30;</w:t>
      </w:r>
      <w:r>
        <w:t xml:space="preserve"> </w:t>
      </w:r>
      <w:r>
        <w:t xml:space="preserve">When B gets these bytes it can ACK all the way up to 60</w:t>
      </w:r>
    </w:p>
    <w:bookmarkEnd w:id="48"/>
    <w:bookmarkStart w:id="50" w:name="tcp-16"/>
    <w:p>
      <w:pPr>
        <w:pStyle w:val="Heading3"/>
      </w:pPr>
      <w:r>
        <w:t xml:space="preserve">17. TCP</w:t>
      </w:r>
    </w:p>
    <w:bookmarkStart w:id="49" w:name="sequence-numbers-5"/>
    <w:p>
      <w:pPr>
        <w:pStyle w:val="Heading4"/>
      </w:pPr>
      <w:r>
        <w:t xml:space="preserve">Sequence numbers</w:t>
      </w:r>
    </w:p>
    <w:p>
      <w:pPr>
        <w:pStyle w:val="FirstParagraph"/>
      </w:pPr>
      <w:r>
        <w:t xml:space="preserve">In fact this diagram is not realistic: it is over-simplified to fit on the</w:t>
      </w:r>
      <w:r>
        <w:t xml:space="preserve"> </w:t>
      </w:r>
      <w:r>
        <w:t xml:space="preserve">slide</w:t>
      </w:r>
    </w:p>
    <w:p>
      <w:pPr>
        <w:pStyle w:val="TextBody"/>
      </w:pPr>
      <w:r>
        <w:t xml:space="preserve">TCP specifies that A should continue until it get gets</w:t>
      </w:r>
      <w:r>
        <w:t xml:space="preserve"> </w:t>
      </w:r>
      <w:r>
        <w:rPr>
          <w:iCs/>
          <w:i/>
        </w:rPr>
        <w:t xml:space="preserve">three</w:t>
      </w:r>
      <w:r>
        <w:rPr>
          <w:iCs/>
          <w:i/>
        </w:rPr>
        <w:t xml:space="preserve"> </w:t>
      </w:r>
      <w:r>
        <w:rPr>
          <w:iCs/>
          <w:i/>
        </w:rPr>
        <w:t xml:space="preserve">duplicate ACKs</w:t>
      </w:r>
      <w:r>
        <w:t xml:space="preserve"> </w:t>
      </w:r>
      <w:r>
        <w:t xml:space="preserve">(i.e., four ACKs with the same sequence number, not</w:t>
      </w:r>
      <w:r>
        <w:t xml:space="preserve"> </w:t>
      </w:r>
      <w:r>
        <w:t xml:space="preserve">piggybacked on data and not changing the advertised window) before</w:t>
      </w:r>
      <w:r>
        <w:t xml:space="preserve"> </w:t>
      </w:r>
      <w:r>
        <w:t xml:space="preserve">resending</w:t>
      </w:r>
    </w:p>
    <w:p>
      <w:pPr>
        <w:pStyle w:val="TextBody"/>
      </w:pPr>
      <w:r>
        <w:t xml:space="preserve">This is to avoid triggering resends too easily, e.g., it might be</w:t>
      </w:r>
      <w:r>
        <w:t xml:space="preserve"> </w:t>
      </w:r>
      <w:r>
        <w:t xml:space="preserve">just a case of A’s packets being slightly reordered in transit, where a</w:t>
      </w:r>
      <w:r>
        <w:t xml:space="preserve"> </w:t>
      </w:r>
      <w:r>
        <w:t xml:space="preserve">resend is not actually required (remember TCP runs on top of the unreliable</w:t>
      </w:r>
      <w:r>
        <w:t xml:space="preserve"> </w:t>
      </w:r>
      <w:r>
        <w:t xml:space="preserve">IP)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When might we receive many ACKs with the same sequence</w:t>
      </w:r>
      <w:r>
        <w:t xml:space="preserve"> </w:t>
      </w:r>
      <w:r>
        <w:t xml:space="preserve">number, but nothing is in error?</w:t>
      </w:r>
    </w:p>
    <w:bookmarkEnd w:id="49"/>
    <w:bookmarkEnd w:id="50"/>
    <w:bookmarkStart w:id="52" w:name="tcp-17"/>
    <w:p>
      <w:pPr>
        <w:pStyle w:val="Heading3"/>
      </w:pPr>
      <w:r>
        <w:t xml:space="preserve">18. TCP</w:t>
      </w:r>
    </w:p>
    <w:bookmarkStart w:id="51" w:name="sequence-numbers-6"/>
    <w:p>
      <w:pPr>
        <w:pStyle w:val="Heading4"/>
      </w:pPr>
      <w:r>
        <w:t xml:space="preserve">Sequence numbers</w:t>
      </w:r>
    </w:p>
    <w:p>
      <w:pPr>
        <w:pStyle w:val="FirstParagraph"/>
      </w:pPr>
      <w:r>
        <w:t xml:space="preserve">The sequence number wraps around after</w:t>
      </w:r>
      <w:r>
        <w:t xml:space="preserve"> </w:t>
      </w:r>
      <m:oMath>
        <m:sSup>
          <m:e>
            <m:r>
              <m:t>2</m:t>
            </m:r>
          </m:e>
          <m:sup>
            <m:r>
              <m:t>32</m:t>
            </m:r>
          </m:sup>
        </m:sSup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4294967295</m:t>
        </m:r>
      </m:oMath>
      <w:r>
        <w:t xml:space="preserve"> </w:t>
      </w:r>
      <w:r>
        <w:t xml:space="preserve">bytes</w:t>
      </w:r>
    </w:p>
    <w:p>
      <w:pPr>
        <w:pStyle w:val="TextBody"/>
      </w:pPr>
      <w:r>
        <w:t xml:space="preserve">This is under 10 seconds for a 10Gb/s Ethernet</w:t>
      </w:r>
    </w:p>
    <w:p>
      <w:pPr>
        <w:pStyle w:val="TextBody"/>
      </w:pPr>
      <w:r>
        <w:t xml:space="preserve">Additional mechanisms to extend the count have had to be</w:t>
      </w:r>
      <w:r>
        <w:t xml:space="preserve"> </w:t>
      </w:r>
      <w:r>
        <w:t xml:space="preserve">devised in the light of modern fast networks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E.g., using the TCP header timestamp option. Read about</w:t>
      </w:r>
      <w:r>
        <w:t xml:space="preserve"> </w:t>
      </w:r>
      <w:r>
        <w:t xml:space="preserve">PAWS</w:t>
      </w:r>
    </w:p>
    <w:p>
      <w:pPr>
        <w:pStyle w:val="TextBody"/>
      </w:pPr>
      <w:r>
        <w:t xml:space="preserve">Much more on SEQ and ACKing later, but note that sequence numbers</w:t>
      </w:r>
      <w:r>
        <w:t xml:space="preserve"> </w:t>
      </w:r>
      <w:r>
        <w:t xml:space="preserve">solve the segment ordering problem, too</w:t>
      </w:r>
    </w:p>
    <w:bookmarkEnd w:id="51"/>
    <w:bookmarkEnd w:id="52"/>
    <w:bookmarkStart w:id="53" w:name="tcp-18"/>
    <w:p>
      <w:pPr>
        <w:pStyle w:val="Heading3"/>
      </w:pPr>
      <w:r>
        <w:t xml:space="preserve">19. TCP</w:t>
      </w:r>
    </w:p>
    <w:p>
      <w:pPr>
        <w:pStyle w:val="FirstParagraph"/>
      </w:pPr>
      <w:r>
        <w:t xml:space="preserve">Back to the TCP header</w:t>
      </w:r>
    </w:p>
    <w:p>
      <w:pPr>
        <w:numPr>
          <w:ilvl w:val="0"/>
          <w:numId w:val="1004"/>
        </w:numPr>
      </w:pPr>
      <w:r>
        <w:t xml:space="preserve">4 bits header length: measured in 32 bit words: the header can have</w:t>
      </w:r>
      <w:r>
        <w:t xml:space="preserve"> </w:t>
      </w:r>
      <w:r>
        <w:t xml:space="preserve">options, so is of variable length</w:t>
      </w:r>
    </w:p>
    <w:p>
      <w:pPr>
        <w:pStyle w:val="FirstParagraph"/>
      </w:pPr>
      <w:r>
        <w:t xml:space="preserve">So maximum is 60 bytes. Minimum is the fixed part: 20 bytes</w:t>
      </w:r>
    </w:p>
    <w:p>
      <w:pPr>
        <w:numPr>
          <w:ilvl w:val="0"/>
          <w:numId w:val="1005"/>
        </w:numPr>
      </w:pPr>
      <w:r>
        <w:t xml:space="preserve">Many flags performing various functions</w:t>
      </w:r>
    </w:p>
    <w:bookmarkEnd w:id="53"/>
    <w:bookmarkStart w:id="54" w:name="tcp-19"/>
    <w:p>
      <w:pPr>
        <w:pStyle w:val="Heading3"/>
      </w:pPr>
      <w:r>
        <w:t xml:space="preserve">20. TCP</w:t>
      </w:r>
    </w:p>
    <w:p>
      <w:pPr>
        <w:pStyle w:val="FirstParagraph"/>
      </w:pPr>
      <w:r>
        <w:t xml:space="preserve">Most of these will be described in more detail as we go along:</w:t>
      </w:r>
    </w:p>
    <w:p>
      <w:pPr>
        <w:numPr>
          <w:ilvl w:val="0"/>
          <w:numId w:val="1006"/>
        </w:numPr>
      </w:pPr>
      <w:r>
        <w:t xml:space="preserve">URG: urgent data</w:t>
      </w:r>
    </w:p>
    <w:p>
      <w:pPr>
        <w:numPr>
          <w:ilvl w:val="0"/>
          <w:numId w:val="1006"/>
        </w:numPr>
      </w:pPr>
      <w:r>
        <w:t xml:space="preserve">ACK: the acknowledgement field is active</w:t>
      </w:r>
    </w:p>
    <w:p>
      <w:pPr>
        <w:numPr>
          <w:ilvl w:val="0"/>
          <w:numId w:val="1006"/>
        </w:numPr>
      </w:pPr>
      <w:r>
        <w:t xml:space="preserve">PSH: push this data to the application as fast as possible</w:t>
      </w:r>
    </w:p>
    <w:p>
      <w:pPr>
        <w:numPr>
          <w:ilvl w:val="0"/>
          <w:numId w:val="1006"/>
        </w:numPr>
      </w:pPr>
      <w:r>
        <w:t xml:space="preserve">RST: reset (break) the connection</w:t>
      </w:r>
    </w:p>
    <w:p>
      <w:pPr>
        <w:numPr>
          <w:ilvl w:val="0"/>
          <w:numId w:val="1006"/>
        </w:numPr>
      </w:pPr>
      <w:r>
        <w:t xml:space="preserve">SYN: synchronise a new connection</w:t>
      </w:r>
    </w:p>
    <w:p>
      <w:pPr>
        <w:numPr>
          <w:ilvl w:val="0"/>
          <w:numId w:val="1006"/>
        </w:numPr>
      </w:pPr>
      <w:r>
        <w:t xml:space="preserve">FIN: finish a connection</w:t>
      </w:r>
    </w:p>
    <w:p>
      <w:pPr>
        <w:numPr>
          <w:ilvl w:val="0"/>
          <w:numId w:val="1006"/>
        </w:numPr>
      </w:pPr>
      <w:r>
        <w:t xml:space="preserve">ECE: congestion notification</w:t>
      </w:r>
    </w:p>
    <w:p>
      <w:pPr>
        <w:numPr>
          <w:ilvl w:val="0"/>
          <w:numId w:val="1006"/>
        </w:numPr>
      </w:pPr>
      <w:r>
        <w:t xml:space="preserve">CWR: congestion window reduced</w:t>
      </w:r>
    </w:p>
    <w:p>
      <w:pPr>
        <w:numPr>
          <w:ilvl w:val="0"/>
          <w:numId w:val="1006"/>
        </w:numPr>
      </w:pPr>
      <w:r>
        <w:t xml:space="preserve">4 reserved bits, set to 0</w:t>
      </w:r>
    </w:p>
    <w:bookmarkEnd w:id="54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4" Target="media/rId44.svg" /><Relationship Type="http://schemas.openxmlformats.org/officeDocument/2006/relationships/image" Id="rId28" Target="media/rId28.svg" /><Relationship Type="http://schemas.openxmlformats.org/officeDocument/2006/relationships/image" Id="rId31" Target="media/rId31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2023-11-24T12:28:32Z</dcterms:created>
  <dcterms:modified xsi:type="dcterms:W3CDTF">2023-11-24T12:28:32Z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